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4" w:rsidRDefault="00384369" w:rsidP="000F602D">
      <w:pPr>
        <w:pStyle w:val="aa"/>
        <w:rPr>
          <w:rFonts w:ascii="Bahnschrift SemiCondensed" w:hAnsi="Bahnschrift SemiCondensed"/>
          <w:b/>
          <w:i w:val="0"/>
          <w:color w:val="FF0000"/>
          <w:sz w:val="52"/>
          <w:szCs w:val="52"/>
          <w:lang w:val="ru-RU"/>
        </w:rPr>
      </w:pPr>
      <w:r>
        <w:rPr>
          <w:rFonts w:ascii="Bahnschrift SemiCondensed" w:hAnsi="Bahnschrift SemiCondensed"/>
          <w:b/>
          <w:i w:val="0"/>
          <w:noProof/>
          <w:color w:val="FF0000"/>
          <w:sz w:val="52"/>
          <w:szCs w:val="5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119380</wp:posOffset>
            </wp:positionV>
            <wp:extent cx="4286250" cy="438150"/>
            <wp:effectExtent l="19050" t="0" r="0" b="0"/>
            <wp:wrapNone/>
            <wp:docPr id="6" name="Рисунок 2" descr="C:\Users\user\OneDrive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9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2D">
        <w:rPr>
          <w:rFonts w:ascii="Bahnschrift SemiCondensed" w:hAnsi="Bahnschrift SemiCondensed"/>
          <w:b/>
          <w:i w:val="0"/>
          <w:color w:val="FF0000"/>
          <w:sz w:val="52"/>
          <w:szCs w:val="52"/>
          <w:lang w:val="ru-RU"/>
        </w:rPr>
        <w:t xml:space="preserve">  </w:t>
      </w:r>
      <w:r w:rsidR="006763B4">
        <w:rPr>
          <w:rFonts w:ascii="Bahnschrift SemiCondensed" w:hAnsi="Bahnschrift SemiCondensed"/>
          <w:b/>
          <w:i w:val="0"/>
          <w:color w:val="FF0000"/>
          <w:sz w:val="52"/>
          <w:szCs w:val="52"/>
          <w:lang w:val="ru-RU"/>
        </w:rPr>
        <w:t xml:space="preserve">      </w:t>
      </w:r>
    </w:p>
    <w:p w:rsidR="00BD45ED" w:rsidRDefault="00BD45ED" w:rsidP="006763B4">
      <w:pPr>
        <w:pStyle w:val="aa"/>
        <w:rPr>
          <w:rFonts w:ascii="Bahnschrift SemiCondensed" w:hAnsi="Bahnschrift SemiCondensed"/>
          <w:b/>
          <w:i w:val="0"/>
          <w:color w:val="FF0000"/>
          <w:lang w:val="ru-RU"/>
        </w:rPr>
      </w:pPr>
      <w:r>
        <w:rPr>
          <w:rFonts w:ascii="Bahnschrift SemiCondensed" w:hAnsi="Bahnschrift SemiCondensed"/>
          <w:b/>
          <w:i w:val="0"/>
          <w:color w:val="FF0000"/>
          <w:sz w:val="40"/>
          <w:szCs w:val="40"/>
          <w:lang w:val="ru-RU"/>
        </w:rPr>
        <w:t xml:space="preserve">    </w:t>
      </w:r>
      <w:r>
        <w:rPr>
          <w:rFonts w:ascii="Bahnschrift SemiCondensed" w:hAnsi="Bahnschrift SemiCondensed"/>
          <w:b/>
          <w:i w:val="0"/>
          <w:color w:val="FF0000"/>
          <w:lang w:val="ru-RU"/>
        </w:rPr>
        <w:t xml:space="preserve">                                                                                </w:t>
      </w:r>
    </w:p>
    <w:p w:rsidR="000F602D" w:rsidRPr="00384369" w:rsidRDefault="000F602D" w:rsidP="000F602D">
      <w:pPr>
        <w:pStyle w:val="aa"/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</w:pP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Общество с ограниченной ответственностью</w:t>
      </w:r>
    </w:p>
    <w:p w:rsidR="000F602D" w:rsidRPr="00384369" w:rsidRDefault="009070C1" w:rsidP="000F602D">
      <w:pPr>
        <w:pStyle w:val="aa"/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</w:pPr>
      <w:r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  </w:t>
      </w:r>
      <w:r w:rsidR="000F602D"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Челя</w:t>
      </w:r>
      <w:r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бинск, ул. Троицкий тракт 11Л оф.309</w:t>
      </w:r>
    </w:p>
    <w:p w:rsidR="000F602D" w:rsidRPr="00384369" w:rsidRDefault="009070C1" w:rsidP="000F602D">
      <w:pPr>
        <w:pStyle w:val="aa"/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</w:pPr>
      <w:r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        </w:t>
      </w:r>
      <w:r w:rsidR="000F602D"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</w:t>
      </w:r>
      <w:r w:rsidR="009849D6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</w:t>
      </w:r>
      <w:r w:rsidR="000F602D"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ИНН: 7451454730   КПП: 745101001</w:t>
      </w:r>
    </w:p>
    <w:p w:rsidR="000F602D" w:rsidRPr="00384369" w:rsidRDefault="000F602D" w:rsidP="000F602D">
      <w:pPr>
        <w:pStyle w:val="aa"/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</w:pP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       Тел:  (35</w:t>
      </w:r>
      <w:r w:rsidR="009849D6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1) 216-65-52,  Тел: +7 919 337 1818</w:t>
      </w:r>
    </w:p>
    <w:p w:rsidR="00AD4987" w:rsidRPr="00384369" w:rsidRDefault="000F602D" w:rsidP="000F602D">
      <w:pPr>
        <w:pStyle w:val="aa"/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</w:pP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</w:rPr>
        <w:t>e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-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</w:rPr>
        <w:t>mail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: </w:t>
      </w:r>
      <w:hyperlink r:id="rId7" w:history="1">
        <w:r w:rsidRPr="00384369">
          <w:rPr>
            <w:rStyle w:val="afb"/>
            <w:rFonts w:ascii="Bahnschrift SemiCondensed" w:hAnsi="Bahnschrift SemiCondensed" w:cs="Tahoma"/>
            <w:b/>
            <w:i w:val="0"/>
            <w:color w:val="1F497D" w:themeColor="text2"/>
            <w:sz w:val="16"/>
            <w:szCs w:val="16"/>
            <w:u w:val="none"/>
          </w:rPr>
          <w:t>speczeldor</w:t>
        </w:r>
        <w:r w:rsidRPr="00384369">
          <w:rPr>
            <w:rStyle w:val="afb"/>
            <w:rFonts w:ascii="Bahnschrift SemiCondensed" w:hAnsi="Bahnschrift SemiCondensed" w:cs="Tahoma"/>
            <w:b/>
            <w:i w:val="0"/>
            <w:color w:val="1F497D" w:themeColor="text2"/>
            <w:sz w:val="16"/>
            <w:szCs w:val="16"/>
            <w:u w:val="none"/>
            <w:lang w:val="ru-RU"/>
          </w:rPr>
          <w:t>@</w:t>
        </w:r>
        <w:r w:rsidRPr="00384369">
          <w:rPr>
            <w:rStyle w:val="afb"/>
            <w:rFonts w:ascii="Bahnschrift SemiCondensed" w:hAnsi="Bahnschrift SemiCondensed" w:cs="Tahoma"/>
            <w:b/>
            <w:i w:val="0"/>
            <w:color w:val="1F497D" w:themeColor="text2"/>
            <w:sz w:val="16"/>
            <w:szCs w:val="16"/>
            <w:u w:val="none"/>
          </w:rPr>
          <w:t>gmail</w:t>
        </w:r>
        <w:r w:rsidRPr="00384369">
          <w:rPr>
            <w:rStyle w:val="afb"/>
            <w:rFonts w:ascii="Bahnschrift SemiCondensed" w:hAnsi="Bahnschrift SemiCondensed" w:cs="Tahoma"/>
            <w:b/>
            <w:i w:val="0"/>
            <w:color w:val="1F497D" w:themeColor="text2"/>
            <w:sz w:val="16"/>
            <w:szCs w:val="16"/>
            <w:u w:val="none"/>
            <w:lang w:val="ru-RU"/>
          </w:rPr>
          <w:t>.</w:t>
        </w:r>
        <w:r w:rsidRPr="00384369">
          <w:rPr>
            <w:rStyle w:val="afb"/>
            <w:rFonts w:ascii="Bahnschrift SemiCondensed" w:hAnsi="Bahnschrift SemiCondensed" w:cs="Tahoma"/>
            <w:b/>
            <w:i w:val="0"/>
            <w:color w:val="1F497D" w:themeColor="text2"/>
            <w:sz w:val="16"/>
            <w:szCs w:val="16"/>
            <w:u w:val="none"/>
          </w:rPr>
          <w:t>com</w:t>
        </w:r>
      </w:hyperlink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, сайт: 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</w:rPr>
        <w:t>www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.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</w:rPr>
        <w:t>spzhd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>.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</w:rPr>
        <w:t>ru</w:t>
      </w:r>
      <w:r w:rsidR="007339AC"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</w:t>
      </w:r>
      <w:r w:rsidR="006763B4"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              </w:t>
      </w:r>
      <w:r w:rsidRPr="00384369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lang w:val="ru-RU"/>
        </w:rPr>
        <w:t xml:space="preserve">    </w:t>
      </w:r>
    </w:p>
    <w:p w:rsidR="00C35062" w:rsidRDefault="006740FE" w:rsidP="006763B4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shd w:val="clear" w:color="auto" w:fill="1F497D" w:themeFill="text2"/>
          <w:lang w:val="ru-RU"/>
        </w:rPr>
      </w:pPr>
      <w:r w:rsidRPr="006740FE">
        <w:rPr>
          <w:rFonts w:ascii="Bahnschrift SemiCondensed" w:hAnsi="Bahnschrift SemiCondensed" w:cs="Tahoma"/>
          <w:b/>
          <w:i w:val="0"/>
          <w:color w:val="1F497D" w:themeColor="text2"/>
          <w:sz w:val="16"/>
          <w:szCs w:val="16"/>
          <w:shd w:val="clear" w:color="auto" w:fill="1F497D" w:themeFill="text2"/>
          <w:lang w:val="ru-RU"/>
        </w:rPr>
        <w:pict>
          <v:rect id="_x0000_i1025" style="width:0;height:1.5pt" o:hrstd="t" o:hr="t" fillcolor="#a0a0a0" stroked="f"/>
        </w:pict>
      </w:r>
    </w:p>
    <w:p w:rsidR="00AE30AD" w:rsidRDefault="001F1C80" w:rsidP="00971A28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  <w:r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  <w:t xml:space="preserve"> </w:t>
      </w:r>
      <w:r w:rsidR="009911F9"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  <w:t xml:space="preserve"> </w:t>
      </w:r>
    </w:p>
    <w:p w:rsidR="00AE30AD" w:rsidRPr="002C3826" w:rsidRDefault="00490238" w:rsidP="005E3079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  <w:r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Исх </w:t>
      </w:r>
      <w:r w:rsidR="00672E81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. №</w:t>
      </w:r>
      <w:r w:rsidR="00E43145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1</w:t>
      </w:r>
      <w:r w:rsidR="002C3826" w:rsidRPr="002C3826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87 </w:t>
      </w:r>
      <w:r w:rsidR="00B21345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от </w:t>
      </w:r>
      <w:r w:rsidR="009828DD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1</w:t>
      </w:r>
      <w:r w:rsidR="00C03635">
        <w:rPr>
          <w:rFonts w:ascii="Tahoma" w:hAnsi="Tahoma" w:cs="Tahoma"/>
          <w:b/>
          <w:color w:val="1F497D" w:themeColor="text2"/>
          <w:sz w:val="16"/>
          <w:szCs w:val="16"/>
        </w:rPr>
        <w:t>1</w:t>
      </w:r>
      <w:r w:rsidR="001454BE" w:rsidRPr="001454BE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.</w:t>
      </w:r>
      <w:r w:rsidR="009828DD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0</w:t>
      </w:r>
      <w:r w:rsidR="00FB1809" w:rsidRPr="00C03635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7</w:t>
      </w:r>
      <w:r w:rsidR="00041864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.2023</w:t>
      </w:r>
      <w:r w:rsidR="007E348B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г</w:t>
      </w:r>
      <w:r w:rsidR="0098421D" w:rsidRPr="0098421D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                                                                                </w:t>
      </w:r>
      <w:r w:rsidR="00CD3528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         </w:t>
      </w:r>
      <w:r w:rsidR="00E02F71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</w:t>
      </w:r>
      <w:r w:rsidR="005A1B77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       </w:t>
      </w:r>
      <w:r w:rsidR="00A12CD5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           </w:t>
      </w:r>
      <w:r w:rsidR="00CD3528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КОМУ:</w:t>
      </w:r>
      <w:r w:rsidR="00460689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</w:t>
      </w:r>
      <w:r w:rsidR="00041864"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>Руководителю предприятия</w:t>
      </w: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2C3826" w:rsidRDefault="00E43145" w:rsidP="00AE30AD">
      <w:pPr>
        <w:pStyle w:val="aa"/>
        <w:rPr>
          <w:rFonts w:ascii="Tahoma" w:hAnsi="Tahoma" w:cs="Tahoma"/>
          <w:i w:val="0"/>
          <w:lang w:val="ru-RU"/>
        </w:rPr>
      </w:pPr>
      <w:r>
        <w:rPr>
          <w:rFonts w:ascii="Tahoma" w:hAnsi="Tahoma" w:cs="Tahoma"/>
          <w:i w:val="0"/>
          <w:lang w:val="ru-RU"/>
        </w:rPr>
        <w:t>Просим вас рассмотреть вопрос о поставке в ваш адрес материалы верхнего строения пути из госрезерва по следующим ценам:</w:t>
      </w:r>
    </w:p>
    <w:p w:rsidR="00E43145" w:rsidRDefault="00E43145" w:rsidP="00AE30AD">
      <w:pPr>
        <w:pStyle w:val="aa"/>
        <w:rPr>
          <w:rFonts w:ascii="Tahoma" w:hAnsi="Tahoma" w:cs="Tahoma"/>
          <w:i w:val="0"/>
          <w:lang w:val="ru-RU"/>
        </w:rPr>
      </w:pPr>
    </w:p>
    <w:p w:rsidR="00E43145" w:rsidRDefault="00E43145" w:rsidP="00AE30AD">
      <w:pPr>
        <w:pStyle w:val="aa"/>
        <w:rPr>
          <w:rFonts w:ascii="Tahoma" w:hAnsi="Tahoma" w:cs="Tahoma"/>
          <w:i w:val="0"/>
          <w:lang w:val="ru-RU"/>
        </w:rPr>
      </w:pPr>
      <w:r>
        <w:rPr>
          <w:rFonts w:ascii="Tahoma" w:hAnsi="Tahoma" w:cs="Tahoma"/>
          <w:i w:val="0"/>
          <w:lang w:val="ru-RU"/>
        </w:rPr>
        <w:t>1.Подкладка Д-65 ГОСТ 32694-2014 (</w:t>
      </w:r>
      <w:r w:rsidR="00DC42E8">
        <w:rPr>
          <w:rFonts w:ascii="Tahoma" w:hAnsi="Tahoma" w:cs="Tahoma"/>
          <w:i w:val="0"/>
          <w:lang w:val="ru-RU"/>
        </w:rPr>
        <w:t>2014г) в кол-ве 240тн по цене 13</w:t>
      </w:r>
      <w:r>
        <w:rPr>
          <w:rFonts w:ascii="Tahoma" w:hAnsi="Tahoma" w:cs="Tahoma"/>
          <w:i w:val="0"/>
          <w:lang w:val="ru-RU"/>
        </w:rPr>
        <w:t>8 000 руб/тн</w:t>
      </w:r>
    </w:p>
    <w:p w:rsidR="00E43145" w:rsidRDefault="00E43145" w:rsidP="00AE30AD">
      <w:pPr>
        <w:pStyle w:val="aa"/>
        <w:rPr>
          <w:rFonts w:ascii="Tahoma" w:hAnsi="Tahoma" w:cs="Tahoma"/>
          <w:i w:val="0"/>
          <w:lang w:val="ru-RU"/>
        </w:rPr>
      </w:pPr>
      <w:r>
        <w:rPr>
          <w:rFonts w:ascii="Tahoma" w:hAnsi="Tahoma" w:cs="Tahoma"/>
          <w:i w:val="0"/>
          <w:lang w:val="ru-RU"/>
        </w:rPr>
        <w:t>2.Подкладка ДН6-65 ГОСТ 32694 (ОП 289) (2</w:t>
      </w:r>
      <w:r w:rsidR="00DC42E8">
        <w:rPr>
          <w:rFonts w:ascii="Tahoma" w:hAnsi="Tahoma" w:cs="Tahoma"/>
          <w:i w:val="0"/>
          <w:lang w:val="ru-RU"/>
        </w:rPr>
        <w:t>014г) в кол-ве 120тн по цене 140</w:t>
      </w:r>
      <w:r>
        <w:rPr>
          <w:rFonts w:ascii="Tahoma" w:hAnsi="Tahoma" w:cs="Tahoma"/>
          <w:i w:val="0"/>
          <w:lang w:val="ru-RU"/>
        </w:rPr>
        <w:t> 000 руб/тн</w:t>
      </w:r>
    </w:p>
    <w:p w:rsidR="00E43145" w:rsidRDefault="00E4314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lang w:val="ru-RU"/>
        </w:rPr>
        <w:t xml:space="preserve">3.Подкладка КБ-65 ТУ </w:t>
      </w:r>
      <w:r w:rsidRPr="00E43145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14-2Р-294-2005</w:t>
      </w:r>
      <w:r w:rsidR="00A12CD5"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 (2020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г) </w:t>
      </w:r>
      <w:r w:rsidR="00DC42E8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в кол-ве 70тн по цене 145</w:t>
      </w:r>
      <w:r w:rsidR="00A12CD5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 000 руб/тн</w:t>
      </w:r>
    </w:p>
    <w:p w:rsidR="00A12CD5" w:rsidRDefault="00A12CD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4.Накладка 1Р65 ГОСТ 33184-2014 (20</w:t>
      </w:r>
      <w:r w:rsidR="00DC42E8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14г) в кол-ве 120 тн по цене 140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 000 руб/тн</w:t>
      </w:r>
    </w:p>
    <w:p w:rsidR="00A12CD5" w:rsidRPr="00E0482A" w:rsidRDefault="00A12CD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5.Накладка 2Р65 ГОСТ 33184-2014</w:t>
      </w:r>
      <w:r w:rsidR="00DC42E8"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 (2014) в кол-ве 80тн по цене 14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2 000 руб/тн</w:t>
      </w:r>
    </w:p>
    <w:p w:rsidR="00217C7C" w:rsidRDefault="00217C7C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</w:rPr>
      </w:pPr>
      <w:r w:rsidRPr="00217C7C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6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.Рельсы Р65 Т1 (12,5м) 2014-</w:t>
      </w:r>
      <w:r w:rsidR="00DC42E8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2015гг в кол-ве 800тн по цене 98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 000 руб/тн</w:t>
      </w:r>
    </w:p>
    <w:p w:rsidR="00C03635" w:rsidRPr="00C03635" w:rsidRDefault="00C0363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 w:rsidRPr="00C03635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7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.Стрелочные переводы Р65 1/11 2433 (2003 года новые) – 2 000 000/комплект</w:t>
      </w:r>
    </w:p>
    <w:p w:rsidR="00E0482A" w:rsidRDefault="00C0363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8</w:t>
      </w:r>
      <w:r w:rsidR="00E0482A"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.Скрепления </w:t>
      </w:r>
      <w:r w:rsidR="00E0482A">
        <w:rPr>
          <w:rFonts w:ascii="Tahoma" w:hAnsi="Tahoma" w:cs="Tahoma"/>
          <w:i w:val="0"/>
          <w:color w:val="282828"/>
          <w:shd w:val="clear" w:color="auto" w:fill="FFFFFF"/>
        </w:rPr>
        <w:t>Skl</w:t>
      </w:r>
      <w:r w:rsidR="00E0482A" w:rsidRPr="00790780"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-14 – </w:t>
      </w:r>
      <w:r w:rsidR="00E0482A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18</w:t>
      </w:r>
      <w:r w:rsidR="00E0482A" w:rsidRPr="00790780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$</w:t>
      </w:r>
      <w:r w:rsidR="00E0482A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/комплект с доставкой</w:t>
      </w:r>
    </w:p>
    <w:p w:rsidR="00A85EC7" w:rsidRDefault="00A85EC7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</w:p>
    <w:p w:rsidR="00A85EC7" w:rsidRDefault="00A85EC7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А так же большой спектр стрелочных переводов и комплектующих к ним Р65 1/9, 1/11 Р50 1/9</w:t>
      </w:r>
    </w:p>
    <w:p w:rsidR="00A85EC7" w:rsidRPr="00E0482A" w:rsidRDefault="00A85EC7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Крестовины, башмаки, рамные рельсы и тд</w:t>
      </w:r>
      <w:r w:rsidR="0040544D">
        <w:rPr>
          <w:rFonts w:ascii="Tahoma" w:hAnsi="Tahoma" w:cs="Tahoma"/>
          <w:i w:val="0"/>
          <w:color w:val="282828"/>
          <w:shd w:val="clear" w:color="auto" w:fill="FFFFFF"/>
          <w:lang w:val="ru-RU"/>
        </w:rPr>
        <w:t>.</w:t>
      </w: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 xml:space="preserve"> разных годов выпуска</w:t>
      </w:r>
    </w:p>
    <w:p w:rsidR="00A12CD5" w:rsidRDefault="00A12CD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</w:p>
    <w:p w:rsidR="00A12CD5" w:rsidRDefault="00A12CD5" w:rsidP="00AE30AD">
      <w:pPr>
        <w:pStyle w:val="aa"/>
        <w:rPr>
          <w:rFonts w:ascii="Tahoma" w:hAnsi="Tahoma" w:cs="Tahoma"/>
          <w:i w:val="0"/>
          <w:color w:val="282828"/>
          <w:shd w:val="clear" w:color="auto" w:fill="FFFFFF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Вся продукция новая с сертификатами качества</w:t>
      </w:r>
    </w:p>
    <w:p w:rsidR="00A12CD5" w:rsidRPr="00E43145" w:rsidRDefault="00A12CD5" w:rsidP="00AE30AD">
      <w:pPr>
        <w:pStyle w:val="aa"/>
        <w:rPr>
          <w:rFonts w:ascii="Tahoma" w:hAnsi="Tahoma" w:cs="Tahoma"/>
          <w:i w:val="0"/>
          <w:lang w:val="ru-RU"/>
        </w:rPr>
      </w:pPr>
      <w:r>
        <w:rPr>
          <w:rFonts w:ascii="Tahoma" w:hAnsi="Tahoma" w:cs="Tahoma"/>
          <w:i w:val="0"/>
          <w:color w:val="282828"/>
          <w:shd w:val="clear" w:color="auto" w:fill="FFFFFF"/>
          <w:lang w:val="ru-RU"/>
        </w:rPr>
        <w:t>Отгрузка с г.Челябинск</w:t>
      </w:r>
    </w:p>
    <w:p w:rsidR="00A12CD5" w:rsidRDefault="00A12CD5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A12CD5" w:rsidRDefault="00A12CD5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672E81" w:rsidRPr="00412389" w:rsidRDefault="00672E81" w:rsidP="00AE30AD">
      <w:pPr>
        <w:pStyle w:val="aa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97155</wp:posOffset>
            </wp:positionV>
            <wp:extent cx="2738120" cy="2219325"/>
            <wp:effectExtent l="19050" t="0" r="5080" b="0"/>
            <wp:wrapNone/>
            <wp:docPr id="5" name="Рисунок 2" descr="C:\Users\user\OneDrive\Рабочий стол\печать СЖ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печать СЖ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07" t="79671" r="52631" b="-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16"/>
          <w:szCs w:val="16"/>
          <w:lang w:val="ru-RU"/>
        </w:rPr>
        <w:t>ИСП.</w:t>
      </w:r>
      <w:r w:rsidRPr="00412389">
        <w:rPr>
          <w:rFonts w:ascii="Tahoma" w:hAnsi="Tahoma" w:cs="Tahoma"/>
          <w:b/>
          <w:sz w:val="16"/>
          <w:szCs w:val="16"/>
          <w:lang w:val="ru-RU"/>
        </w:rPr>
        <w:t xml:space="preserve">  </w:t>
      </w:r>
      <w:r w:rsidRPr="000B04DB">
        <w:rPr>
          <w:rFonts w:ascii="Tahoma" w:hAnsi="Tahoma" w:cs="Tahoma"/>
          <w:b/>
          <w:sz w:val="16"/>
          <w:szCs w:val="16"/>
          <w:lang w:val="ru-RU"/>
        </w:rPr>
        <w:t>Эдуард Маркевич</w:t>
      </w:r>
    </w:p>
    <w:p w:rsidR="0098421D" w:rsidRPr="005A1B77" w:rsidRDefault="000B04DB" w:rsidP="00AE30AD">
      <w:pPr>
        <w:pStyle w:val="aa"/>
        <w:rPr>
          <w:rFonts w:ascii="Tahoma" w:hAnsi="Tahoma" w:cs="Tahoma"/>
          <w:b/>
          <w:sz w:val="16"/>
          <w:szCs w:val="16"/>
          <w:lang w:val="ru-RU"/>
        </w:rPr>
      </w:pPr>
      <w:r w:rsidRPr="000B04DB">
        <w:rPr>
          <w:rFonts w:ascii="Tahoma" w:hAnsi="Tahoma" w:cs="Tahoma"/>
          <w:b/>
          <w:sz w:val="16"/>
          <w:szCs w:val="16"/>
          <w:lang w:val="ru-RU"/>
        </w:rPr>
        <w:t>+</w:t>
      </w:r>
      <w:r w:rsidR="00672E81">
        <w:rPr>
          <w:rFonts w:ascii="Tahoma" w:hAnsi="Tahoma" w:cs="Tahoma"/>
          <w:b/>
          <w:sz w:val="16"/>
          <w:szCs w:val="16"/>
          <w:lang w:val="ru-RU"/>
        </w:rPr>
        <w:t>7 919 337 1818</w:t>
      </w:r>
      <w:r w:rsidR="00672E81" w:rsidRPr="005A1B77">
        <w:rPr>
          <w:rFonts w:ascii="Tahoma" w:hAnsi="Tahoma" w:cs="Tahoma"/>
          <w:b/>
          <w:sz w:val="16"/>
          <w:szCs w:val="16"/>
          <w:lang w:val="ru-RU"/>
        </w:rPr>
        <w:t xml:space="preserve"> </w:t>
      </w:r>
    </w:p>
    <w:p w:rsidR="00672E81" w:rsidRPr="005A1B77" w:rsidRDefault="006740FE" w:rsidP="00AE30AD">
      <w:pPr>
        <w:pStyle w:val="aa"/>
        <w:rPr>
          <w:rFonts w:ascii="Tahoma" w:hAnsi="Tahoma" w:cs="Tahoma"/>
          <w:b/>
          <w:sz w:val="18"/>
          <w:szCs w:val="18"/>
          <w:lang w:val="ru-RU"/>
        </w:rPr>
      </w:pPr>
      <w:hyperlink r:id="rId9" w:history="1">
        <w:r w:rsidR="00672E81" w:rsidRPr="00672E81">
          <w:rPr>
            <w:rStyle w:val="afb"/>
            <w:rFonts w:ascii="Tahoma" w:hAnsi="Tahoma" w:cs="Tahoma"/>
            <w:b/>
            <w:color w:val="auto"/>
            <w:sz w:val="18"/>
            <w:szCs w:val="18"/>
            <w:u w:val="none"/>
          </w:rPr>
          <w:t>speczeldor</w:t>
        </w:r>
        <w:r w:rsidR="00672E81" w:rsidRPr="00672E81">
          <w:rPr>
            <w:rStyle w:val="afb"/>
            <w:rFonts w:ascii="Tahoma" w:hAnsi="Tahoma" w:cs="Tahoma"/>
            <w:b/>
            <w:color w:val="auto"/>
            <w:sz w:val="18"/>
            <w:szCs w:val="18"/>
            <w:u w:val="none"/>
            <w:lang w:val="ru-RU"/>
          </w:rPr>
          <w:t>@</w:t>
        </w:r>
        <w:r w:rsidR="00672E81" w:rsidRPr="00672E81">
          <w:rPr>
            <w:rStyle w:val="afb"/>
            <w:rFonts w:ascii="Tahoma" w:hAnsi="Tahoma" w:cs="Tahoma"/>
            <w:b/>
            <w:color w:val="auto"/>
            <w:sz w:val="18"/>
            <w:szCs w:val="18"/>
            <w:u w:val="none"/>
          </w:rPr>
          <w:t>gmail</w:t>
        </w:r>
        <w:r w:rsidR="00672E81" w:rsidRPr="00672E81">
          <w:rPr>
            <w:rStyle w:val="afb"/>
            <w:rFonts w:ascii="Tahoma" w:hAnsi="Tahoma" w:cs="Tahoma"/>
            <w:b/>
            <w:color w:val="auto"/>
            <w:sz w:val="18"/>
            <w:szCs w:val="18"/>
            <w:u w:val="none"/>
            <w:lang w:val="ru-RU"/>
          </w:rPr>
          <w:t>.</w:t>
        </w:r>
        <w:r w:rsidR="00672E81" w:rsidRPr="00672E81">
          <w:rPr>
            <w:rStyle w:val="afb"/>
            <w:rFonts w:ascii="Tahoma" w:hAnsi="Tahoma" w:cs="Tahoma"/>
            <w:b/>
            <w:color w:val="auto"/>
            <w:sz w:val="18"/>
            <w:szCs w:val="18"/>
            <w:u w:val="none"/>
          </w:rPr>
          <w:t>com</w:t>
        </w:r>
      </w:hyperlink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Default="0098421D" w:rsidP="00AE30AD">
      <w:pPr>
        <w:pStyle w:val="aa"/>
        <w:rPr>
          <w:rFonts w:ascii="Tahoma" w:hAnsi="Tahoma" w:cs="Tahoma"/>
          <w:b/>
          <w:color w:val="1F497D" w:themeColor="text2"/>
          <w:sz w:val="16"/>
          <w:szCs w:val="16"/>
          <w:lang w:val="ru-RU"/>
        </w:rPr>
      </w:pPr>
    </w:p>
    <w:p w:rsidR="0098421D" w:rsidRPr="005C0BD7" w:rsidRDefault="0098421D" w:rsidP="00AE30AD">
      <w:pPr>
        <w:pStyle w:val="aa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color w:val="1F497D" w:themeColor="text2"/>
          <w:sz w:val="16"/>
          <w:szCs w:val="16"/>
          <w:lang w:val="ru-RU"/>
        </w:rPr>
        <w:t xml:space="preserve">         </w:t>
      </w:r>
      <w:r w:rsidRPr="00BD45ED">
        <w:rPr>
          <w:rFonts w:ascii="Tahoma" w:hAnsi="Tahoma" w:cs="Tahoma"/>
          <w:b/>
          <w:color w:val="1F497D" w:themeColor="text2"/>
          <w:sz w:val="18"/>
          <w:szCs w:val="18"/>
          <w:lang w:val="ru-RU"/>
        </w:rPr>
        <w:t xml:space="preserve"> </w:t>
      </w:r>
      <w:r w:rsidR="00BD45ED">
        <w:rPr>
          <w:rFonts w:ascii="Tahoma" w:hAnsi="Tahoma" w:cs="Tahoma"/>
          <w:b/>
          <w:color w:val="1F497D" w:themeColor="text2"/>
          <w:sz w:val="18"/>
          <w:szCs w:val="18"/>
          <w:lang w:val="ru-RU"/>
        </w:rPr>
        <w:t xml:space="preserve">             </w:t>
      </w:r>
      <w:r w:rsidRPr="005C0BD7">
        <w:rPr>
          <w:rFonts w:ascii="Tahoma" w:hAnsi="Tahoma" w:cs="Tahoma"/>
          <w:b/>
          <w:sz w:val="18"/>
          <w:szCs w:val="18"/>
          <w:lang w:val="ru-RU"/>
        </w:rPr>
        <w:t>С Уважением, директор</w:t>
      </w:r>
    </w:p>
    <w:p w:rsidR="0098421D" w:rsidRPr="005C0BD7" w:rsidRDefault="0098421D" w:rsidP="00AE30AD">
      <w:pPr>
        <w:pStyle w:val="aa"/>
        <w:rPr>
          <w:rFonts w:ascii="Tahoma" w:hAnsi="Tahoma" w:cs="Tahoma"/>
          <w:b/>
          <w:sz w:val="18"/>
          <w:szCs w:val="18"/>
          <w:lang w:val="ru-RU"/>
        </w:rPr>
      </w:pPr>
      <w:r w:rsidRPr="005C0BD7">
        <w:rPr>
          <w:rFonts w:ascii="Tahoma" w:hAnsi="Tahoma" w:cs="Tahoma"/>
          <w:b/>
          <w:sz w:val="18"/>
          <w:szCs w:val="18"/>
          <w:lang w:val="ru-RU"/>
        </w:rPr>
        <w:t xml:space="preserve">          </w:t>
      </w:r>
      <w:r w:rsidR="00BD45ED" w:rsidRPr="005C0BD7">
        <w:rPr>
          <w:rFonts w:ascii="Tahoma" w:hAnsi="Tahoma" w:cs="Tahoma"/>
          <w:b/>
          <w:sz w:val="18"/>
          <w:szCs w:val="18"/>
          <w:lang w:val="ru-RU"/>
        </w:rPr>
        <w:t xml:space="preserve">            </w:t>
      </w:r>
      <w:r w:rsidRPr="005C0BD7">
        <w:rPr>
          <w:rFonts w:ascii="Tahoma" w:hAnsi="Tahoma" w:cs="Tahoma"/>
          <w:b/>
          <w:sz w:val="18"/>
          <w:szCs w:val="18"/>
          <w:lang w:val="ru-RU"/>
        </w:rPr>
        <w:t xml:space="preserve">ООО ПП «Спецжелдор»                                                         </w:t>
      </w:r>
      <w:r w:rsidR="00BD45ED" w:rsidRPr="005C0BD7">
        <w:rPr>
          <w:rFonts w:ascii="Tahoma" w:hAnsi="Tahoma" w:cs="Tahoma"/>
          <w:b/>
          <w:sz w:val="18"/>
          <w:szCs w:val="18"/>
          <w:lang w:val="ru-RU"/>
        </w:rPr>
        <w:t xml:space="preserve">              </w:t>
      </w:r>
      <w:r w:rsidRPr="005C0BD7">
        <w:rPr>
          <w:rFonts w:ascii="Tahoma" w:hAnsi="Tahoma" w:cs="Tahoma"/>
          <w:b/>
          <w:sz w:val="18"/>
          <w:szCs w:val="18"/>
          <w:lang w:val="ru-RU"/>
        </w:rPr>
        <w:t>Ушаков О.В.</w:t>
      </w:r>
    </w:p>
    <w:p w:rsidR="00AE30AD" w:rsidRPr="00BD45E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8"/>
          <w:szCs w:val="18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Default="00AE30AD" w:rsidP="00AE30AD">
      <w:pPr>
        <w:pStyle w:val="aa"/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</w:pPr>
    </w:p>
    <w:p w:rsidR="00AE30AD" w:rsidRPr="00AE30AD" w:rsidRDefault="00AE30AD" w:rsidP="00AE30AD">
      <w:pPr>
        <w:pStyle w:val="aa"/>
        <w:rPr>
          <w:rFonts w:ascii="Bahnschrift SemiCondensed" w:hAnsi="Bahnschrift SemiCondensed"/>
          <w:b/>
          <w:i w:val="0"/>
          <w:color w:val="FF0000"/>
          <w:sz w:val="44"/>
          <w:szCs w:val="44"/>
          <w:lang w:val="ru-RU"/>
        </w:rPr>
      </w:pPr>
      <w:r>
        <w:rPr>
          <w:rFonts w:ascii="Tahoma" w:hAnsi="Tahoma" w:cs="Tahoma"/>
          <w:b/>
          <w:i w:val="0"/>
          <w:color w:val="1F497D" w:themeColor="text2"/>
          <w:sz w:val="16"/>
          <w:szCs w:val="16"/>
          <w:lang w:val="ru-RU"/>
        </w:rPr>
        <w:t xml:space="preserve">                                                               </w:t>
      </w:r>
    </w:p>
    <w:p w:rsidR="00A1130A" w:rsidRDefault="00A1130A" w:rsidP="00A1130A">
      <w:pPr>
        <w:pStyle w:val="aa"/>
        <w:jc w:val="center"/>
        <w:rPr>
          <w:rFonts w:ascii="Bahnschrift Condensed" w:hAnsi="Bahnschrift Condensed" w:cs="Tahoma"/>
          <w:b/>
          <w:i w:val="0"/>
          <w:color w:val="1F497D" w:themeColor="text2"/>
          <w:sz w:val="72"/>
          <w:szCs w:val="72"/>
          <w:lang w:val="ru-RU"/>
        </w:rPr>
      </w:pPr>
    </w:p>
    <w:p w:rsidR="004910A8" w:rsidRPr="00A1130A" w:rsidRDefault="004910A8" w:rsidP="00A1130A">
      <w:pPr>
        <w:pStyle w:val="aa"/>
        <w:jc w:val="center"/>
        <w:rPr>
          <w:rFonts w:ascii="Bahnschrift Condensed" w:hAnsi="Bahnschrift Condensed" w:cs="Tahoma"/>
          <w:b/>
          <w:i w:val="0"/>
          <w:color w:val="1F497D" w:themeColor="text2"/>
          <w:sz w:val="72"/>
          <w:szCs w:val="72"/>
          <w:lang w:val="ru-RU"/>
        </w:rPr>
      </w:pPr>
    </w:p>
    <w:sectPr w:rsidR="004910A8" w:rsidRPr="00A1130A" w:rsidSect="006763B4">
      <w:footerReference w:type="default" r:id="rId10"/>
      <w:pgSz w:w="11906" w:h="16838"/>
      <w:pgMar w:top="142" w:right="424" w:bottom="1134" w:left="426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58" w:rsidRDefault="00431658" w:rsidP="00C35062">
      <w:pPr>
        <w:spacing w:after="0" w:line="240" w:lineRule="auto"/>
      </w:pPr>
      <w:r>
        <w:separator/>
      </w:r>
    </w:p>
  </w:endnote>
  <w:endnote w:type="continuationSeparator" w:id="1">
    <w:p w:rsidR="00431658" w:rsidRDefault="00431658" w:rsidP="00C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14" w:rsidRPr="00602714" w:rsidRDefault="00610C6B">
    <w:pPr>
      <w:pStyle w:val="af7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-266700</wp:posOffset>
          </wp:positionV>
          <wp:extent cx="781050" cy="457200"/>
          <wp:effectExtent l="19050" t="0" r="0" b="0"/>
          <wp:wrapNone/>
          <wp:docPr id="2" name="Рисунок 2" descr="https://sujr.ru/wp-content/uploads/2020/06/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ujr.ru/wp-content/uploads/2020/06/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714">
      <w:rPr>
        <w:lang w:val="ru-RU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58" w:rsidRDefault="00431658" w:rsidP="00C35062">
      <w:pPr>
        <w:spacing w:after="0" w:line="240" w:lineRule="auto"/>
      </w:pPr>
      <w:r>
        <w:separator/>
      </w:r>
    </w:p>
  </w:footnote>
  <w:footnote w:type="continuationSeparator" w:id="1">
    <w:p w:rsidR="00431658" w:rsidRDefault="00431658" w:rsidP="00C3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1A28"/>
    <w:rsid w:val="000058CA"/>
    <w:rsid w:val="00012A9B"/>
    <w:rsid w:val="000142A1"/>
    <w:rsid w:val="00031920"/>
    <w:rsid w:val="00041864"/>
    <w:rsid w:val="0004701D"/>
    <w:rsid w:val="00055486"/>
    <w:rsid w:val="00056729"/>
    <w:rsid w:val="00060169"/>
    <w:rsid w:val="000644EB"/>
    <w:rsid w:val="00066E03"/>
    <w:rsid w:val="00073AC1"/>
    <w:rsid w:val="00097138"/>
    <w:rsid w:val="000B04DB"/>
    <w:rsid w:val="000B2B54"/>
    <w:rsid w:val="000B6E53"/>
    <w:rsid w:val="000D5592"/>
    <w:rsid w:val="000F602D"/>
    <w:rsid w:val="000F7F2D"/>
    <w:rsid w:val="001106D6"/>
    <w:rsid w:val="00115C1E"/>
    <w:rsid w:val="001203AB"/>
    <w:rsid w:val="0012206B"/>
    <w:rsid w:val="00126B03"/>
    <w:rsid w:val="00140832"/>
    <w:rsid w:val="0014284F"/>
    <w:rsid w:val="001454BE"/>
    <w:rsid w:val="00155E82"/>
    <w:rsid w:val="0016540F"/>
    <w:rsid w:val="00167910"/>
    <w:rsid w:val="00173F48"/>
    <w:rsid w:val="00175797"/>
    <w:rsid w:val="00182057"/>
    <w:rsid w:val="00196FFC"/>
    <w:rsid w:val="001A0A63"/>
    <w:rsid w:val="001B1DE5"/>
    <w:rsid w:val="001C48BA"/>
    <w:rsid w:val="001E4CC6"/>
    <w:rsid w:val="001F1C80"/>
    <w:rsid w:val="00212B64"/>
    <w:rsid w:val="00217C7C"/>
    <w:rsid w:val="0027462D"/>
    <w:rsid w:val="0027716E"/>
    <w:rsid w:val="00277B8C"/>
    <w:rsid w:val="00295C44"/>
    <w:rsid w:val="002B4FCA"/>
    <w:rsid w:val="002C3826"/>
    <w:rsid w:val="002D605D"/>
    <w:rsid w:val="002D7377"/>
    <w:rsid w:val="002F5221"/>
    <w:rsid w:val="00316B4B"/>
    <w:rsid w:val="00335992"/>
    <w:rsid w:val="00363087"/>
    <w:rsid w:val="00376A3C"/>
    <w:rsid w:val="00384369"/>
    <w:rsid w:val="00384FA0"/>
    <w:rsid w:val="00385A37"/>
    <w:rsid w:val="003B2D82"/>
    <w:rsid w:val="003C35CF"/>
    <w:rsid w:val="003F1D1E"/>
    <w:rsid w:val="0040544D"/>
    <w:rsid w:val="00412389"/>
    <w:rsid w:val="00412AB7"/>
    <w:rsid w:val="00414D9F"/>
    <w:rsid w:val="004241C2"/>
    <w:rsid w:val="00431658"/>
    <w:rsid w:val="004365D5"/>
    <w:rsid w:val="0045165E"/>
    <w:rsid w:val="00460689"/>
    <w:rsid w:val="00490238"/>
    <w:rsid w:val="004910A8"/>
    <w:rsid w:val="004B1636"/>
    <w:rsid w:val="004B7893"/>
    <w:rsid w:val="004C0482"/>
    <w:rsid w:val="004C627C"/>
    <w:rsid w:val="004D082D"/>
    <w:rsid w:val="004D258F"/>
    <w:rsid w:val="004D34FD"/>
    <w:rsid w:val="004F188E"/>
    <w:rsid w:val="004F6C75"/>
    <w:rsid w:val="00522D5B"/>
    <w:rsid w:val="00526DA3"/>
    <w:rsid w:val="00561357"/>
    <w:rsid w:val="00571245"/>
    <w:rsid w:val="005742FE"/>
    <w:rsid w:val="00582BAB"/>
    <w:rsid w:val="00590FF0"/>
    <w:rsid w:val="00593DA5"/>
    <w:rsid w:val="00596B77"/>
    <w:rsid w:val="005A1B77"/>
    <w:rsid w:val="005B1FE4"/>
    <w:rsid w:val="005B326B"/>
    <w:rsid w:val="005C0BD7"/>
    <w:rsid w:val="005C31B5"/>
    <w:rsid w:val="005C7941"/>
    <w:rsid w:val="005E0B93"/>
    <w:rsid w:val="005E3079"/>
    <w:rsid w:val="00602714"/>
    <w:rsid w:val="00606481"/>
    <w:rsid w:val="00610C6B"/>
    <w:rsid w:val="00636E30"/>
    <w:rsid w:val="00661EB9"/>
    <w:rsid w:val="00672E81"/>
    <w:rsid w:val="006740FE"/>
    <w:rsid w:val="006763B4"/>
    <w:rsid w:val="0067761D"/>
    <w:rsid w:val="006B41AD"/>
    <w:rsid w:val="006D5AE5"/>
    <w:rsid w:val="006F01C8"/>
    <w:rsid w:val="006F6E13"/>
    <w:rsid w:val="00702BAA"/>
    <w:rsid w:val="00706EEE"/>
    <w:rsid w:val="00727253"/>
    <w:rsid w:val="00731D25"/>
    <w:rsid w:val="007339AC"/>
    <w:rsid w:val="00747D0A"/>
    <w:rsid w:val="00752EA6"/>
    <w:rsid w:val="0075667B"/>
    <w:rsid w:val="00760583"/>
    <w:rsid w:val="0077106C"/>
    <w:rsid w:val="00785CE4"/>
    <w:rsid w:val="00787423"/>
    <w:rsid w:val="00790780"/>
    <w:rsid w:val="007B3BE2"/>
    <w:rsid w:val="007B7406"/>
    <w:rsid w:val="007C4887"/>
    <w:rsid w:val="007E348B"/>
    <w:rsid w:val="008052CB"/>
    <w:rsid w:val="0081113A"/>
    <w:rsid w:val="008366F1"/>
    <w:rsid w:val="00870448"/>
    <w:rsid w:val="00871700"/>
    <w:rsid w:val="00874B6D"/>
    <w:rsid w:val="008940A3"/>
    <w:rsid w:val="00894C7B"/>
    <w:rsid w:val="009070C1"/>
    <w:rsid w:val="00913D1C"/>
    <w:rsid w:val="00914C77"/>
    <w:rsid w:val="009171B8"/>
    <w:rsid w:val="009409EE"/>
    <w:rsid w:val="00961E1E"/>
    <w:rsid w:val="009630CC"/>
    <w:rsid w:val="0097130E"/>
    <w:rsid w:val="00971A28"/>
    <w:rsid w:val="00973920"/>
    <w:rsid w:val="0098104D"/>
    <w:rsid w:val="009828DD"/>
    <w:rsid w:val="0098421D"/>
    <w:rsid w:val="009849D6"/>
    <w:rsid w:val="009911F9"/>
    <w:rsid w:val="009B1885"/>
    <w:rsid w:val="009C54F2"/>
    <w:rsid w:val="009C7554"/>
    <w:rsid w:val="009D49F2"/>
    <w:rsid w:val="009D5525"/>
    <w:rsid w:val="009D6FF3"/>
    <w:rsid w:val="009E4775"/>
    <w:rsid w:val="00A04D09"/>
    <w:rsid w:val="00A1130A"/>
    <w:rsid w:val="00A12CD5"/>
    <w:rsid w:val="00A55871"/>
    <w:rsid w:val="00A62DA5"/>
    <w:rsid w:val="00A85EC7"/>
    <w:rsid w:val="00AA67A2"/>
    <w:rsid w:val="00AB10AE"/>
    <w:rsid w:val="00AC5A41"/>
    <w:rsid w:val="00AD4987"/>
    <w:rsid w:val="00AE30AD"/>
    <w:rsid w:val="00AE4171"/>
    <w:rsid w:val="00AE498F"/>
    <w:rsid w:val="00AF0FC7"/>
    <w:rsid w:val="00AF7B7A"/>
    <w:rsid w:val="00B04E36"/>
    <w:rsid w:val="00B171C0"/>
    <w:rsid w:val="00B202D2"/>
    <w:rsid w:val="00B21345"/>
    <w:rsid w:val="00B474BE"/>
    <w:rsid w:val="00B54D02"/>
    <w:rsid w:val="00B55A67"/>
    <w:rsid w:val="00B57F8C"/>
    <w:rsid w:val="00BB42C0"/>
    <w:rsid w:val="00BC3C05"/>
    <w:rsid w:val="00BC404F"/>
    <w:rsid w:val="00BC79F6"/>
    <w:rsid w:val="00BD18E8"/>
    <w:rsid w:val="00BD45ED"/>
    <w:rsid w:val="00BE511A"/>
    <w:rsid w:val="00BE52C5"/>
    <w:rsid w:val="00C03635"/>
    <w:rsid w:val="00C13D02"/>
    <w:rsid w:val="00C31B9C"/>
    <w:rsid w:val="00C35062"/>
    <w:rsid w:val="00C41D41"/>
    <w:rsid w:val="00C43DB0"/>
    <w:rsid w:val="00C44872"/>
    <w:rsid w:val="00C55BCB"/>
    <w:rsid w:val="00C616CD"/>
    <w:rsid w:val="00C675B4"/>
    <w:rsid w:val="00C81862"/>
    <w:rsid w:val="00C85EDE"/>
    <w:rsid w:val="00C87611"/>
    <w:rsid w:val="00CA6EA0"/>
    <w:rsid w:val="00CB0BC8"/>
    <w:rsid w:val="00CD3528"/>
    <w:rsid w:val="00CD62F6"/>
    <w:rsid w:val="00CE02FD"/>
    <w:rsid w:val="00CF0B38"/>
    <w:rsid w:val="00D25B79"/>
    <w:rsid w:val="00D41E50"/>
    <w:rsid w:val="00D431EF"/>
    <w:rsid w:val="00D4331F"/>
    <w:rsid w:val="00D43BCC"/>
    <w:rsid w:val="00D63E7E"/>
    <w:rsid w:val="00D65045"/>
    <w:rsid w:val="00D6607D"/>
    <w:rsid w:val="00D74277"/>
    <w:rsid w:val="00D84B13"/>
    <w:rsid w:val="00D87062"/>
    <w:rsid w:val="00DA0072"/>
    <w:rsid w:val="00DB5D63"/>
    <w:rsid w:val="00DC42E8"/>
    <w:rsid w:val="00DD478E"/>
    <w:rsid w:val="00DF309F"/>
    <w:rsid w:val="00E02F71"/>
    <w:rsid w:val="00E0482A"/>
    <w:rsid w:val="00E04C00"/>
    <w:rsid w:val="00E06F65"/>
    <w:rsid w:val="00E155FA"/>
    <w:rsid w:val="00E23B8A"/>
    <w:rsid w:val="00E24A59"/>
    <w:rsid w:val="00E43145"/>
    <w:rsid w:val="00E62FF1"/>
    <w:rsid w:val="00E64148"/>
    <w:rsid w:val="00E67CAD"/>
    <w:rsid w:val="00E93F77"/>
    <w:rsid w:val="00EB33F3"/>
    <w:rsid w:val="00EC36CB"/>
    <w:rsid w:val="00ED015B"/>
    <w:rsid w:val="00F00046"/>
    <w:rsid w:val="00F01A6D"/>
    <w:rsid w:val="00F05163"/>
    <w:rsid w:val="00F37061"/>
    <w:rsid w:val="00F86630"/>
    <w:rsid w:val="00F8781A"/>
    <w:rsid w:val="00FA0447"/>
    <w:rsid w:val="00FA4802"/>
    <w:rsid w:val="00FB1809"/>
    <w:rsid w:val="00FB34DA"/>
    <w:rsid w:val="00FD21AE"/>
    <w:rsid w:val="00FE34FC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1A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A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A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A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A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A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A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A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A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1A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1A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1A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1A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1A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1A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1A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1A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1A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A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1A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1A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1A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1A28"/>
    <w:rPr>
      <w:b/>
      <w:bCs/>
      <w:spacing w:val="0"/>
    </w:rPr>
  </w:style>
  <w:style w:type="character" w:styleId="a9">
    <w:name w:val="Emphasis"/>
    <w:uiPriority w:val="20"/>
    <w:qFormat/>
    <w:rsid w:val="00971A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1A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1A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A2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1A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1A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1A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1A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1A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1A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1A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1A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1A2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71A28"/>
    <w:rPr>
      <w:i/>
      <w:iCs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C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506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C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35062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9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54F2"/>
    <w:rPr>
      <w:rFonts w:ascii="Tahoma" w:hAnsi="Tahoma" w:cs="Tahoma"/>
      <w:i/>
      <w:iCs/>
      <w:sz w:val="16"/>
      <w:szCs w:val="16"/>
    </w:rPr>
  </w:style>
  <w:style w:type="character" w:styleId="afb">
    <w:name w:val="Hyperlink"/>
    <w:basedOn w:val="a0"/>
    <w:uiPriority w:val="99"/>
    <w:unhideWhenUsed/>
    <w:rsid w:val="0009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peczeldo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eczeldo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Городск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2023-03-14T05:12:00Z</dcterms:created>
  <dcterms:modified xsi:type="dcterms:W3CDTF">2023-07-11T09:29:00Z</dcterms:modified>
</cp:coreProperties>
</file>