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2BF" w:rsidRPr="005763BB" w:rsidRDefault="00564E64" w:rsidP="00564E64">
      <w:pPr>
        <w:spacing w:line="253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</w:t>
      </w:r>
      <w:r w:rsidRPr="00576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Уважаемые партнёры! Производственная компания ОТФ «</w:t>
      </w:r>
      <w:proofErr w:type="spellStart"/>
      <w:r w:rsidRPr="00576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Этрис</w:t>
      </w:r>
      <w:proofErr w:type="spellEnd"/>
      <w:r w:rsidRPr="00576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предлагает поставку бытовых моющих и дезинфицирующих средств профессионального уровня:</w:t>
      </w:r>
      <w:r w:rsidRPr="00576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tbl>
      <w:tblPr>
        <w:tblStyle w:val="a5"/>
        <w:tblW w:w="0" w:type="auto"/>
        <w:tblLook w:val="04A0"/>
      </w:tblPr>
      <w:tblGrid>
        <w:gridCol w:w="4116"/>
        <w:gridCol w:w="5919"/>
      </w:tblGrid>
      <w:tr w:rsidR="000452BF" w:rsidTr="001E297E">
        <w:tc>
          <w:tcPr>
            <w:tcW w:w="3936" w:type="dxa"/>
            <w:vAlign w:val="center"/>
          </w:tcPr>
          <w:p w:rsidR="000452BF" w:rsidRDefault="000452BF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066925" cy="2952750"/>
                  <wp:effectExtent l="19050" t="0" r="9525" b="0"/>
                  <wp:docPr id="1" name="Рисунок 1" descr="D:\Документы\Desktop\Фото средств Этрис\Фото канистр маркетплейс  Никон\Фото Бакрил флако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Desktop\Фото средств Этрис\Фото канистр маркетплейс  Никон\Фото Бакрил флако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452BF" w:rsidRDefault="000452BF" w:rsidP="00F80140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0F13DA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</w:t>
            </w:r>
            <w:proofErr w:type="spellStart"/>
            <w:r w:rsidRPr="000F13DA">
              <w:rPr>
                <w:rFonts w:ascii="Times New Roman" w:hAnsi="Times New Roman" w:cs="Times New Roman"/>
                <w:b/>
                <w:sz w:val="24"/>
                <w:szCs w:val="24"/>
              </w:rPr>
              <w:t>Бакрил</w:t>
            </w:r>
            <w:proofErr w:type="spellEnd"/>
            <w:r w:rsidRPr="000F13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бытовой»</w:t>
            </w:r>
            <w:r w:rsidRPr="000F13DA">
              <w:rPr>
                <w:rFonts w:ascii="Times New Roman" w:hAnsi="Times New Roman" w:cs="Times New Roman"/>
                <w:sz w:val="24"/>
                <w:szCs w:val="24"/>
              </w:rPr>
              <w:t xml:space="preserve"> - дезинфицирующее средство с моющим эффектом пролонгированного действия для удаления плесени, грибков, вирусов. Место применения – бани, сауны, подвалы, санузлы, душевые и прочие места появления плесени и обсеменения патогенной микрофлорой.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09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Зарегистрирован в качестве дезинфицирующего средства </w:t>
            </w:r>
            <w:r w:rsidRPr="00DF0D6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пролонгированного</w:t>
            </w:r>
            <w:r w:rsidRPr="007A09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действия в ФБУН «НИИ </w:t>
            </w:r>
            <w:proofErr w:type="spellStart"/>
            <w:r w:rsidRPr="007A09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Дезинфектологии</w:t>
            </w:r>
            <w:proofErr w:type="spellEnd"/>
            <w:r w:rsidRPr="007A09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7A09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Роспотребнадзора</w:t>
            </w:r>
            <w:proofErr w:type="spellEnd"/>
            <w:r w:rsidRPr="007A09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13DA">
              <w:rPr>
                <w:rFonts w:ascii="Times New Roman" w:hAnsi="Times New Roman" w:cs="Times New Roman"/>
                <w:sz w:val="24"/>
                <w:szCs w:val="24"/>
              </w:rPr>
              <w:t xml:space="preserve"> Выпускается в готовом к применению 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(для мойки и дезинфекции поверхностей, не связанных с удалением плесени, средство разводится в 5 – 10 раз).</w:t>
            </w:r>
            <w:r w:rsidRPr="000F13DA">
              <w:rPr>
                <w:rFonts w:ascii="Times New Roman" w:hAnsi="Times New Roman" w:cs="Times New Roman"/>
                <w:sz w:val="24"/>
                <w:szCs w:val="24"/>
              </w:rPr>
              <w:t xml:space="preserve"> Фасовка – </w:t>
            </w:r>
            <w:proofErr w:type="spellStart"/>
            <w:r w:rsidRPr="000F13DA">
              <w:rPr>
                <w:rFonts w:ascii="Times New Roman" w:hAnsi="Times New Roman" w:cs="Times New Roman"/>
                <w:sz w:val="24"/>
                <w:szCs w:val="24"/>
              </w:rPr>
              <w:t>евроканистра</w:t>
            </w:r>
            <w:proofErr w:type="spellEnd"/>
            <w:r w:rsidRPr="000F13DA">
              <w:rPr>
                <w:rFonts w:ascii="Times New Roman" w:hAnsi="Times New Roman" w:cs="Times New Roman"/>
                <w:sz w:val="24"/>
                <w:szCs w:val="24"/>
              </w:rPr>
              <w:t xml:space="preserve"> 1, 5 и 20кг.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Индивидуальные флаконы 400мл. </w:t>
            </w:r>
            <w:r w:rsidRPr="000F13DA">
              <w:rPr>
                <w:rFonts w:ascii="Times New Roman" w:hAnsi="Times New Roman" w:cs="Times New Roman"/>
                <w:sz w:val="24"/>
                <w:szCs w:val="24"/>
              </w:rPr>
              <w:t xml:space="preserve">Цена за 1кг с НДС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014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0F13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13D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(канистры), </w:t>
            </w:r>
            <w:r w:rsidR="00F801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(флакон 400мл).</w:t>
            </w:r>
          </w:p>
        </w:tc>
      </w:tr>
      <w:tr w:rsidR="000452BF" w:rsidTr="001E297E">
        <w:tc>
          <w:tcPr>
            <w:tcW w:w="3936" w:type="dxa"/>
            <w:vAlign w:val="center"/>
          </w:tcPr>
          <w:p w:rsidR="000452BF" w:rsidRDefault="000452BF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524125"/>
                  <wp:effectExtent l="19050" t="0" r="0" b="0"/>
                  <wp:docPr id="2" name="Рисунок 2" descr="D:\Документы\Desktop\Фото средств Этрис\Фото канистр маркетплейс  Никон\Фото Кора канистр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Desktop\Фото средств Этрис\Фото канистр маркетплейс  Никон\Фото Кора канистр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91" cy="252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452BF" w:rsidRDefault="000452BF" w:rsidP="007077EC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«Кора»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концентрированное средство для удаления нагаров, сильных жировых отложений, сажи, копоти. Место применения – плиты, духовки, грили, мангалы, барбекю, коптильни,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пароконвектоматы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противни, сильно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зажиренные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рабочие поверхности на кухне. Второе назначение – прочистка засоров в канализации и раковине; чистка вытяжек и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вентилляционных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камер. Это концентрированный аналог одновременно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</w:t>
            </w:r>
            <w:proofErr w:type="spellStart"/>
            <w:r w:rsidRPr="007742F7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Шуманита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</w:t>
            </w:r>
            <w:proofErr w:type="spellStart"/>
            <w:r w:rsidRPr="007742F7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Тирета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C142DA">
              <w:rPr>
                <w:rFonts w:ascii="Times New Roman" w:hAnsi="Times New Roman"/>
                <w:sz w:val="24"/>
                <w:szCs w:val="24"/>
                <w:u w:val="single"/>
              </w:rPr>
              <w:t>Особенность</w:t>
            </w:r>
            <w:r w:rsidRPr="00C142DA">
              <w:rPr>
                <w:rFonts w:ascii="Times New Roman" w:hAnsi="Times New Roman"/>
                <w:sz w:val="24"/>
                <w:szCs w:val="24"/>
              </w:rPr>
              <w:t xml:space="preserve"> – защитные компоненты в составе снимают негативное действие щелочей на резинотехнические изделия, уплотнители, прокладки, «выщелачивание» металлов; </w:t>
            </w:r>
            <w:r w:rsidRPr="00DC3332">
              <w:rPr>
                <w:rFonts w:ascii="Times New Roman" w:hAnsi="Times New Roman"/>
                <w:sz w:val="24"/>
                <w:szCs w:val="24"/>
                <w:u w:val="single"/>
              </w:rPr>
              <w:t>нет резкого запаха, без отдушек и красителей</w:t>
            </w:r>
            <w:r w:rsidRPr="00C142D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5, 12, 24кг. Цена за 1кг с НДС – 19</w:t>
            </w:r>
            <w:r w:rsidR="007077E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452BF" w:rsidTr="001E297E">
        <w:tc>
          <w:tcPr>
            <w:tcW w:w="3936" w:type="dxa"/>
            <w:vAlign w:val="center"/>
          </w:tcPr>
          <w:p w:rsidR="000452BF" w:rsidRDefault="00FA4105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974927" cy="2457450"/>
                  <wp:effectExtent l="19050" t="0" r="6273" b="0"/>
                  <wp:docPr id="3" name="Рисунок 3" descr="D:\Документы\Desktop\Фото средств Этрис\Фото канистр маркетплейс  Никон\Фото ФЕБ-Х канистр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Desktop\Фото средств Этрис\Фото канистр маркетплейс  Никон\Фото ФЕБ-Х канистр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927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452BF" w:rsidRDefault="000452BF" w:rsidP="007077EC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«Феб – Х»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густое 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концентрированное средство с активными гипохлорит-ионами для чистки и дезинфекции сантехники, санузлов, мусорных контейнеров и мусоропроводов, бань, бассейнов, раздевалок. Мытьё полов, стен, фасадов.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Дезинфицирует, чистит, удаляет неприятные запахи, плесень и грибок. 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Подходит для ежедневного применения и для генеральных уборок. </w:t>
            </w:r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Профессиональный аналог «Доместоса».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Отличительная особенность этого средства в том, что активный дезинфицирующий агент - хлор, находится в составе средства в связанном состоянии (в форме гипохлорит-ионов), в результате чего у средства практически отсутствует резкий запах хлора и он не оказывает вредного воздействия на людей и поверхности в процессе обработки.</w:t>
            </w:r>
            <w:r w:rsidRPr="009F00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1, 5 и 10кг. Цена за 1кг с НДС – 15</w:t>
            </w:r>
            <w:r w:rsidR="007077E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452BF" w:rsidTr="001E297E">
        <w:tc>
          <w:tcPr>
            <w:tcW w:w="3936" w:type="dxa"/>
            <w:vAlign w:val="center"/>
          </w:tcPr>
          <w:p w:rsidR="000452BF" w:rsidRDefault="00FA4105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23110" cy="2417106"/>
                  <wp:effectExtent l="19050" t="0" r="0" b="0"/>
                  <wp:docPr id="4" name="Рисунок 4" descr="D:\Документы\Desktop\Фото средств Этрис\Фото канистр маркетплейс  Никон\Фото ФЕБ-К канистр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Desktop\Фото средств Этрис\Фото канистр маркетплейс  Никон\Фото ФЕБ-К канистр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40" cy="2423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452BF" w:rsidRDefault="00FA4105" w:rsidP="007077EC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«Феб – К»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концентрированное кислотное средство для удаления стойких минеральных отложений, следов цемента и строительных смесей, ржавчины, потёков, белковых и жировых загрязнений. Место применения – санузлы, ванные, раковины, бани, душевые, бассейны (в т.ч.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чистка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вотерлинии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), фасады домов, отмывка после стройки и ремонта. Можно применять по хромированным и эмалированным поверхностям. </w:t>
            </w:r>
            <w:r w:rsidRPr="00024E1D">
              <w:rPr>
                <w:rFonts w:ascii="Times New Roman" w:hAnsi="Times New Roman"/>
                <w:sz w:val="24"/>
                <w:szCs w:val="24"/>
              </w:rPr>
              <w:t>Придаёт блеск и образует защитную плёнку.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Убирает неприятные запахи и подавляет патогенную микрофлору. </w:t>
            </w:r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Профессиональный аналог «</w:t>
            </w:r>
            <w:proofErr w:type="spellStart"/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Санокса</w:t>
            </w:r>
            <w:proofErr w:type="spellEnd"/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», «</w:t>
            </w:r>
            <w:proofErr w:type="spellStart"/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Силита</w:t>
            </w:r>
            <w:proofErr w:type="spellEnd"/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бэнг</w:t>
            </w:r>
            <w:proofErr w:type="spellEnd"/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», «</w:t>
            </w:r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val="en-US" w:eastAsia="ru-RU"/>
              </w:rPr>
              <w:t>Harpic</w:t>
            </w:r>
            <w:r w:rsidRPr="00C45E5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  <w:t>».</w:t>
            </w:r>
            <w:r w:rsidRPr="009F00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1, 5 и 10кг. Цена за 1кг с НДС – 1</w:t>
            </w:r>
            <w:r w:rsidR="007077E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33</w:t>
            </w:r>
            <w:r w:rsidR="00E16E9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,5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 </w:t>
            </w:r>
          </w:p>
        </w:tc>
      </w:tr>
      <w:tr w:rsidR="000452BF" w:rsidTr="001E297E">
        <w:tc>
          <w:tcPr>
            <w:tcW w:w="3936" w:type="dxa"/>
            <w:vAlign w:val="center"/>
          </w:tcPr>
          <w:p w:rsidR="000452BF" w:rsidRDefault="00FA4105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004060" cy="2374341"/>
                  <wp:effectExtent l="19050" t="0" r="0" b="0"/>
                  <wp:docPr id="5" name="Рисунок 5" descr="D:\Документы\Desktop\Фото средств Этрис\Фото канистр маркетплейс отредактировано\Фото Эльмира канистра пере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Desktop\Фото средств Этрис\Фото канистр маркетплейс отредактировано\Фото Эльмира канистра перед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17" cy="2381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452BF" w:rsidRDefault="00FA4105" w:rsidP="007077EC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«Эльмира»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высококонцентрированное универсальное моющее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и обезжиривающее 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средство для любых поверхностей. Безопасно для людей и животных, можно работать без перчаток. Место применения – мойка любых поверхностей и материалов в доме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офисе,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производсте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мытьё посуды, стёкол. Не оставляет разводов на "зеркальных" полах.</w:t>
            </w:r>
            <w:r w:rsidRPr="009F00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024E1D">
              <w:rPr>
                <w:rFonts w:ascii="Times New Roman" w:hAnsi="Times New Roman"/>
                <w:sz w:val="24"/>
                <w:szCs w:val="24"/>
              </w:rPr>
              <w:t xml:space="preserve">Можно применять по тканям и ковровым покрытиям вручную или с помощью любой техники.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Мытьё изделий из натуральной кожи.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1, 5, 20кг. Цена за 1кг с НДС – 1</w:t>
            </w:r>
            <w:r w:rsidR="007077E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53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452BF" w:rsidTr="001E297E">
        <w:tc>
          <w:tcPr>
            <w:tcW w:w="3936" w:type="dxa"/>
            <w:vAlign w:val="center"/>
          </w:tcPr>
          <w:p w:rsidR="000452BF" w:rsidRDefault="0063238F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2343150"/>
                  <wp:effectExtent l="19050" t="0" r="0" b="0"/>
                  <wp:docPr id="6" name="Рисунок 6" descr="D:\Документы\Desktop\Фото средств Этрис\Ивица-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Desktop\Фото средств Этрис\Ивица-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452BF" w:rsidRDefault="0063238F" w:rsidP="007077EC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54D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</w:t>
            </w:r>
            <w:proofErr w:type="spellStart"/>
            <w:r w:rsidRPr="001854D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Ивица</w:t>
            </w:r>
            <w:proofErr w:type="spellEnd"/>
            <w:r w:rsidRPr="001854D1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 xml:space="preserve"> В»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концентрированное слабощелочное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низкопенное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специализированное средство для мытья полов, стен, ковров, бытовой техники и загрязнённых кухонных поверхностей. Применяется вручную и в бытовой и профессиональной моечной технике. Справляется с сильными загрязнениями. Пригодно для любых поверхностей и материалов.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Биоразлагаемое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Не оставляет разводов и потёков.</w:t>
            </w:r>
            <w:r w:rsidRPr="001854D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штабелируемые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евроканистры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по 5, 10 и 20кг. Цена за 1кг с НДС – 1</w:t>
            </w:r>
            <w:r w:rsidR="007077E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452BF" w:rsidTr="001E297E">
        <w:tc>
          <w:tcPr>
            <w:tcW w:w="3936" w:type="dxa"/>
            <w:vAlign w:val="center"/>
          </w:tcPr>
          <w:p w:rsidR="000452BF" w:rsidRDefault="0063238F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2238375"/>
                  <wp:effectExtent l="19050" t="0" r="9525" b="0"/>
                  <wp:docPr id="7" name="Рисунок 7" descr="D:\Документы\Desktop\Фото средств Этрис\Ивица-Д для дор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\Desktop\Фото средств Этрис\Ивица-Д для дор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452BF" w:rsidRDefault="0063238F" w:rsidP="007077EC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62522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</w:t>
            </w:r>
            <w:proofErr w:type="spellStart"/>
            <w:r w:rsidRPr="00362522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Ивица</w:t>
            </w:r>
            <w:proofErr w:type="spellEnd"/>
            <w:r w:rsidRPr="00362522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 xml:space="preserve"> Д»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концентрированное щелочное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низкопенное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специализированное средство для мытья сильнозагрязнённых полов, стен, ковров,</w:t>
            </w:r>
            <w:r w:rsidRPr="00C25DE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бытовой техники и сильно загрязнённых кухонных поверхностей. Применяется вручную и в бытовой и профессиональной моечной технике. Справляется с очень сильными загрязнениями. Пригодно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щёлочестойких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материалов.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Биоразлагаемое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Не оставляет разводов и потёков.</w:t>
            </w:r>
            <w:r w:rsidRPr="001854D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штабелируемые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евроканистры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по 11 и 22 кг., возможен розлив в другую тару. Цена за 1кг с НДС – 1</w:t>
            </w:r>
            <w:r w:rsidR="00E16E9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  <w:r w:rsidR="007077E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452BF" w:rsidTr="001E297E">
        <w:tc>
          <w:tcPr>
            <w:tcW w:w="3936" w:type="dxa"/>
            <w:vAlign w:val="center"/>
          </w:tcPr>
          <w:p w:rsidR="000452BF" w:rsidRDefault="0063238F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47850" cy="1847850"/>
                  <wp:effectExtent l="0" t="0" r="0" b="0"/>
                  <wp:docPr id="8" name="Рисунок 8" descr="D:\Документы\Desktop\Фото средств Этрис\Am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Desktop\Фото средств Этрис\Am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452BF" w:rsidRDefault="0063238F" w:rsidP="007077EC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</w:t>
            </w:r>
            <w:proofErr w:type="spellStart"/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Ammi</w:t>
            </w:r>
            <w:proofErr w:type="spellEnd"/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концентрированное </w:t>
            </w:r>
            <w:r w:rsidR="0013083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жидкое 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средство для стирки в стиральных машинах всех типов. Можно стирать вручную. Подходит для цветного и белого белья. Без оптических и синтетических отбеливателей и усилителей цвета.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Неаллергенно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. Пригодно для любых материалов, включая хлопок, шерсть, лён, синтетика, комбинированная </w:t>
            </w:r>
            <w:r w:rsidR="0024775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и мембранная 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ткан</w:t>
            </w:r>
            <w:r w:rsidR="0024775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Не обесцвечивает ткани, облегчает глажение</w:t>
            </w:r>
            <w:r w:rsidR="0024775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предотвращает замятие ткани </w:t>
            </w:r>
            <w:proofErr w:type="gramStart"/>
            <w:r w:rsidR="0024775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</w:t>
            </w:r>
            <w:proofErr w:type="gramEnd"/>
            <w:r w:rsidR="0024775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стирки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С антистатиком. Препятствует образованию налёта и накипи в стиральных машинах. Обладает очень лёгким ароматом, не въедающимся в ткань.</w:t>
            </w:r>
            <w:r w:rsidRPr="009F00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="000D4B83" w:rsidRPr="009027FC">
              <w:rPr>
                <w:rFonts w:ascii="Times New Roman" w:hAnsi="Times New Roman"/>
                <w:sz w:val="24"/>
                <w:szCs w:val="24"/>
              </w:rPr>
              <w:t>Хорошо работает при температуре воды не выше 40</w:t>
            </w:r>
            <w:r w:rsidR="000D4B83" w:rsidRPr="00FE48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</w:t>
            </w:r>
            <w:r w:rsidR="000D4B8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D4B83" w:rsidRPr="009027FC">
              <w:rPr>
                <w:rFonts w:ascii="Times New Roman" w:hAnsi="Times New Roman"/>
                <w:sz w:val="24"/>
                <w:szCs w:val="24"/>
              </w:rPr>
              <w:t>.</w:t>
            </w:r>
            <w:r w:rsidR="000D4B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 и 10кг. Цена за 1кг с НДС – 1</w:t>
            </w:r>
            <w:r w:rsidR="007077E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34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63238F" w:rsidTr="001E297E">
        <w:trPr>
          <w:trHeight w:val="2352"/>
        </w:trPr>
        <w:tc>
          <w:tcPr>
            <w:tcW w:w="3936" w:type="dxa"/>
            <w:vAlign w:val="center"/>
          </w:tcPr>
          <w:p w:rsidR="0063238F" w:rsidRDefault="0024775E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2286000"/>
                  <wp:effectExtent l="19050" t="0" r="0" b="0"/>
                  <wp:docPr id="9" name="Рисунок 9" descr="D:\Документы\Desktop\Фото средств Этрис\ТА-12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\Desktop\Фото средств Этрис\ТА-12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3238F" w:rsidRDefault="0024775E" w:rsidP="007077EC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«ТА – 12Щ»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концентрированное, экологически безопасное средство для чистки ковров с помощью моющих пылесосов,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ковромоечных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машин и вручную. Убирает неприятные запахи, безопасен для человека и животных. Можно также применять для регулярной и генеральной уборки сильнозагрязнённых поверхностей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в т.ч. на кухне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r w:rsidRPr="009F00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1, 5, 10,20кг. Цена за 1кг с НДС – 1</w:t>
            </w:r>
            <w:r w:rsidR="007077E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39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63238F" w:rsidTr="001E297E">
        <w:tc>
          <w:tcPr>
            <w:tcW w:w="3936" w:type="dxa"/>
            <w:vAlign w:val="center"/>
          </w:tcPr>
          <w:p w:rsidR="0063238F" w:rsidRDefault="00412082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2171700"/>
                  <wp:effectExtent l="19050" t="0" r="0" b="0"/>
                  <wp:docPr id="10" name="Рисунок 10" descr="D:\Документы\Desktop\Фото средств Этрис\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\Desktop\Фото средств Этрис\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3238F" w:rsidRDefault="0024775E" w:rsidP="007077EC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</w:t>
            </w:r>
            <w:proofErr w:type="spellStart"/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Clean</w:t>
            </w:r>
            <w:proofErr w:type="spellEnd"/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концентрированное средство для очистки от накипи и следов ржавчины чайников, бойлеров, кулеров, пароварок, кипятильников, утюгов, стиральных и посудомоечных машин. Особенность средства – предотвращение повторного образования ржавчины и значительное замедление образования накипи. Второе назначение – применение в ванных и частных бассейнах для улучшения качества воды: установление оптимального рН (7,2-7,4), увеличение прозрачности воды, нейтрализации в воде нежелательных для кожи примесей.</w:t>
            </w:r>
            <w:r w:rsidRPr="009F00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1 и 5кг. Индивидуальные флаконы 400мл. Цена за 1кг с НДС – </w:t>
            </w:r>
            <w:r w:rsidR="00E16E9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  <w:r w:rsidR="007077E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(канистры), </w:t>
            </w:r>
            <w:r w:rsidR="00E16E9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125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(флакон 400мл).</w:t>
            </w:r>
          </w:p>
        </w:tc>
      </w:tr>
      <w:tr w:rsidR="0063238F" w:rsidTr="001E297E">
        <w:tc>
          <w:tcPr>
            <w:tcW w:w="3936" w:type="dxa"/>
            <w:vAlign w:val="center"/>
          </w:tcPr>
          <w:p w:rsidR="0063238F" w:rsidRDefault="00412082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2333625"/>
                  <wp:effectExtent l="19050" t="0" r="9525" b="0"/>
                  <wp:docPr id="12" name="Рисунок 12" descr="D:\Документы\Desktop\Фото средств Этрис\КСМ-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\Desktop\Фото средств Этрис\КСМ-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3238F" w:rsidRDefault="00412082" w:rsidP="007077EC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</w:t>
            </w: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КСМ – Б»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профессиональное 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концентрированное кислотное средство для очистки (декальцинации)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бытовых и промышленных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кофемашин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и кофеварок, удаления минеральных налётов и отложений в </w:t>
            </w:r>
            <w:proofErr w:type="spellStart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пароконвектоматах</w:t>
            </w:r>
            <w:proofErr w:type="spellEnd"/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r w:rsidRPr="009F00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</w:t>
            </w:r>
            <w:r w:rsidR="00E16E9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кг. Цена за 1кг с НДС – </w:t>
            </w:r>
            <w:r w:rsidR="00E16E9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  <w:r w:rsidR="007077E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63238F" w:rsidTr="001E297E">
        <w:tc>
          <w:tcPr>
            <w:tcW w:w="3936" w:type="dxa"/>
            <w:vAlign w:val="center"/>
          </w:tcPr>
          <w:p w:rsidR="0063238F" w:rsidRDefault="00412082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47775" cy="1909784"/>
                  <wp:effectExtent l="19050" t="0" r="9525" b="0"/>
                  <wp:docPr id="13" name="Рисунок 13" descr="D:\Документы\Desktop\Фото средств Этрис\М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\Desktop\Фото средств Этрис\М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909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3238F" w:rsidRDefault="00412082" w:rsidP="000452BF">
            <w:pPr>
              <w:spacing w:line="253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4E6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«МАХ»</w:t>
            </w:r>
            <w:r w:rsidRPr="00BB0D0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автошампунь для бесконтактной мойки автомобилей. Безопасен для лакокрасочного покрытия авто при многократном применении. Минимум щелочей.</w:t>
            </w:r>
            <w:r w:rsidRPr="009F00C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 и 12кг. Цена за 1кг с НДС – 1</w:t>
            </w:r>
            <w:r w:rsidRPr="0036376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7 руб.</w:t>
            </w:r>
          </w:p>
        </w:tc>
      </w:tr>
      <w:tr w:rsidR="001E297E" w:rsidTr="001E297E">
        <w:tc>
          <w:tcPr>
            <w:tcW w:w="3936" w:type="dxa"/>
            <w:vAlign w:val="center"/>
          </w:tcPr>
          <w:p w:rsidR="001E297E" w:rsidRDefault="00126117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126117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232112" cy="1619250"/>
                  <wp:effectExtent l="19050" t="0" r="6138" b="0"/>
                  <wp:docPr id="29" name="Рисунок 1" descr="D:\Документы\Desktop\Фото средств Этрис\HoZ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Desktop\Фото средств Этрис\HoZ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64" cy="1619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1E297E" w:rsidRPr="007C0275" w:rsidRDefault="001E297E" w:rsidP="001E29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E297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1E29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HoZ</w:t>
            </w:r>
            <w:proofErr w:type="spellEnd"/>
            <w:r w:rsidRPr="001E297E">
              <w:rPr>
                <w:rFonts w:ascii="Times New Roman" w:hAnsi="Times New Roman"/>
                <w:b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7C0275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1E297E">
              <w:rPr>
                <w:rFonts w:ascii="Times New Roman" w:hAnsi="Times New Roman"/>
                <w:sz w:val="24"/>
                <w:szCs w:val="24"/>
                <w:u w:val="single"/>
              </w:rPr>
              <w:t>Концентрированное</w:t>
            </w:r>
            <w:r w:rsidRPr="001E29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(можно разводить 1:2 – 1:3) </w:t>
            </w:r>
            <w:r w:rsidRPr="001E297E">
              <w:rPr>
                <w:rFonts w:ascii="Times New Roman" w:hAnsi="Times New Roman"/>
                <w:sz w:val="24"/>
                <w:szCs w:val="24"/>
              </w:rPr>
              <w:t xml:space="preserve">нейтральное пенное </w:t>
            </w:r>
            <w:proofErr w:type="spellStart"/>
            <w:r w:rsidRPr="001E297E">
              <w:rPr>
                <w:rFonts w:ascii="Times New Roman" w:hAnsi="Times New Roman"/>
                <w:sz w:val="24"/>
                <w:szCs w:val="24"/>
              </w:rPr>
              <w:t>экологичное</w:t>
            </w:r>
            <w:proofErr w:type="spellEnd"/>
            <w:r w:rsidRPr="001E297E">
              <w:rPr>
                <w:rFonts w:ascii="Times New Roman" w:hAnsi="Times New Roman"/>
                <w:sz w:val="24"/>
                <w:szCs w:val="24"/>
              </w:rPr>
              <w:t xml:space="preserve"> средство для мытья посуды и любых кухонных поверхностей. </w:t>
            </w:r>
            <w:r w:rsidRPr="007C027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5л. Цена за 1л. с НДС – 157 руб.</w:t>
            </w:r>
          </w:p>
        </w:tc>
      </w:tr>
      <w:tr w:rsidR="005C561C" w:rsidTr="005C561C">
        <w:trPr>
          <w:trHeight w:val="2805"/>
        </w:trPr>
        <w:tc>
          <w:tcPr>
            <w:tcW w:w="3936" w:type="dxa"/>
            <w:vAlign w:val="center"/>
          </w:tcPr>
          <w:p w:rsidR="005C561C" w:rsidRDefault="00126117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126117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286539" cy="1638300"/>
                  <wp:effectExtent l="19050" t="0" r="8861" b="0"/>
                  <wp:docPr id="32" name="Рисунок 2" descr="D:\Документы\Desktop\Фото средств Этрис\HoZ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Desktop\Фото средств Этрис\HoZ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79" cy="1638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5C561C" w:rsidRPr="005C561C" w:rsidRDefault="005C561C" w:rsidP="005C56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5C561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HoZ</w:t>
            </w:r>
            <w:proofErr w:type="spellEnd"/>
            <w:r w:rsidRPr="005C561C">
              <w:rPr>
                <w:rFonts w:ascii="Times New Roman" w:hAnsi="Times New Roman"/>
                <w:b/>
                <w:sz w:val="24"/>
                <w:szCs w:val="24"/>
              </w:rPr>
              <w:t xml:space="preserve"> –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5C561C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>Мягкое нейтральное средство для мытья рук (жидкое мыло).</w:t>
            </w:r>
            <w:r w:rsidRPr="005C56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>С увлажняющими и ухаживающими компонентами.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C56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5л., цена за 1л. с НДС – 91 руб.; индивидуальный флакон 400мл., цена за флакон с НДС – 82,5 руб.</w:t>
            </w:r>
          </w:p>
        </w:tc>
      </w:tr>
      <w:tr w:rsidR="005C561C" w:rsidTr="001E297E">
        <w:tc>
          <w:tcPr>
            <w:tcW w:w="3936" w:type="dxa"/>
            <w:vAlign w:val="center"/>
          </w:tcPr>
          <w:p w:rsidR="005C561C" w:rsidRDefault="00126117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126117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343122" cy="1733550"/>
                  <wp:effectExtent l="19050" t="0" r="9428" b="0"/>
                  <wp:docPr id="33" name="Рисунок 3" descr="D:\Документы\Desktop\Фото средств Этрис\HoZ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Desktop\Фото средств Этрис\HoZ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442" cy="173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5C561C" w:rsidRPr="005C561C" w:rsidRDefault="005C561C" w:rsidP="005C561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5C561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HoZ</w:t>
            </w:r>
            <w:proofErr w:type="spellEnd"/>
            <w:r w:rsidRPr="005C561C">
              <w:rPr>
                <w:rFonts w:ascii="Times New Roman" w:hAnsi="Times New Roman"/>
                <w:b/>
                <w:sz w:val="24"/>
                <w:szCs w:val="24"/>
              </w:rPr>
              <w:t xml:space="preserve"> – 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5C561C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 xml:space="preserve">Специализированное кислотное средство для очистки сантехники и оборудования, мойки бань, бассейнов (в т.ч. </w:t>
            </w:r>
            <w:proofErr w:type="spellStart"/>
            <w:r w:rsidRPr="005C561C">
              <w:rPr>
                <w:rFonts w:ascii="Times New Roman" w:hAnsi="Times New Roman"/>
                <w:sz w:val="24"/>
                <w:szCs w:val="24"/>
              </w:rPr>
              <w:t>вотерлинии</w:t>
            </w:r>
            <w:proofErr w:type="spellEnd"/>
            <w:r w:rsidRPr="005C561C">
              <w:rPr>
                <w:rFonts w:ascii="Times New Roman" w:hAnsi="Times New Roman"/>
                <w:sz w:val="24"/>
                <w:szCs w:val="24"/>
              </w:rPr>
              <w:t>), раковин.  Удаление минерального налёта</w:t>
            </w:r>
            <w:r w:rsidR="00626ADA">
              <w:rPr>
                <w:rFonts w:ascii="Times New Roman" w:hAnsi="Times New Roman"/>
                <w:sz w:val="24"/>
                <w:szCs w:val="24"/>
              </w:rPr>
              <w:t>, жира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 xml:space="preserve"> и ржавчины, белёсых потёков на кирпичных</w:t>
            </w:r>
            <w:r w:rsidR="00626ADA">
              <w:rPr>
                <w:rFonts w:ascii="Times New Roman" w:hAnsi="Times New Roman"/>
                <w:sz w:val="24"/>
                <w:szCs w:val="24"/>
              </w:rPr>
              <w:t>, стеклянных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5C561C">
              <w:rPr>
                <w:rFonts w:ascii="Times New Roman" w:hAnsi="Times New Roman"/>
                <w:sz w:val="24"/>
                <w:szCs w:val="24"/>
              </w:rPr>
              <w:t>керамогранитных</w:t>
            </w:r>
            <w:proofErr w:type="spellEnd"/>
            <w:r w:rsidRPr="005C561C">
              <w:rPr>
                <w:rFonts w:ascii="Times New Roman" w:hAnsi="Times New Roman"/>
                <w:sz w:val="24"/>
                <w:szCs w:val="24"/>
              </w:rPr>
              <w:t xml:space="preserve"> фасадах. (Усиленный аналог </w:t>
            </w:r>
            <w:proofErr w:type="spellStart"/>
            <w:r w:rsidRPr="005C561C">
              <w:rPr>
                <w:rFonts w:ascii="Times New Roman" w:hAnsi="Times New Roman"/>
                <w:sz w:val="24"/>
                <w:szCs w:val="24"/>
                <w:lang w:val="en-US"/>
              </w:rPr>
              <w:t>Harpic</w:t>
            </w:r>
            <w:proofErr w:type="spellEnd"/>
            <w:r w:rsidRPr="005C561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C561C">
              <w:rPr>
                <w:rFonts w:ascii="Times New Roman" w:hAnsi="Times New Roman"/>
                <w:sz w:val="24"/>
                <w:szCs w:val="24"/>
                <w:lang w:val="en-US"/>
              </w:rPr>
              <w:t>Cilit</w:t>
            </w:r>
            <w:proofErr w:type="spellEnd"/>
            <w:r w:rsidRPr="005C561C">
              <w:rPr>
                <w:rFonts w:ascii="Times New Roman" w:hAnsi="Times New Roman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5л. Цена за 1л. с НДС – 128,5 руб.</w:t>
            </w:r>
          </w:p>
        </w:tc>
      </w:tr>
      <w:tr w:rsidR="005C561C" w:rsidTr="001E297E">
        <w:tc>
          <w:tcPr>
            <w:tcW w:w="3936" w:type="dxa"/>
            <w:vAlign w:val="center"/>
          </w:tcPr>
          <w:p w:rsidR="005C561C" w:rsidRDefault="00126117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126117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220470" cy="2487763"/>
                  <wp:effectExtent l="19050" t="0" r="0" b="0"/>
                  <wp:docPr id="34" name="Рисунок 4" descr="D:\Документы\Desktop\Фото средств Этрис\HoZ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Desktop\Фото средств Этрис\HoZ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00" cy="2498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5C561C" w:rsidRDefault="005C561C" w:rsidP="002645C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61C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5C561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HoZ</w:t>
            </w:r>
            <w:proofErr w:type="spellEnd"/>
            <w:r w:rsidRPr="005C561C">
              <w:rPr>
                <w:rFonts w:ascii="Times New Roman" w:hAnsi="Times New Roman"/>
                <w:b/>
                <w:sz w:val="24"/>
                <w:szCs w:val="24"/>
              </w:rPr>
              <w:t xml:space="preserve"> – 4»</w:t>
            </w:r>
            <w:r w:rsidRPr="007C0275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="002645CB" w:rsidRPr="002645CB">
              <w:rPr>
                <w:rFonts w:ascii="Times New Roman" w:hAnsi="Times New Roman"/>
                <w:sz w:val="24"/>
                <w:szCs w:val="24"/>
              </w:rPr>
              <w:t>Профессиональное</w:t>
            </w:r>
            <w:r w:rsidRPr="005C561C">
              <w:rPr>
                <w:rFonts w:ascii="Times New Roman" w:hAnsi="Times New Roman"/>
                <w:sz w:val="24"/>
                <w:szCs w:val="24"/>
              </w:rPr>
              <w:t xml:space="preserve"> средство для мытья стёкол, зеркал, витрин, хрусталя </w:t>
            </w:r>
            <w:r w:rsidRPr="005C561C">
              <w:rPr>
                <w:rFonts w:ascii="Times New Roman" w:hAnsi="Times New Roman"/>
                <w:sz w:val="24"/>
                <w:szCs w:val="24"/>
                <w:u w:val="single"/>
              </w:rPr>
              <w:t>с нашатырным спиртом.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5л., цена за 1л. с НДС – 9</w:t>
            </w:r>
            <w:r w:rsidR="009027F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руб.; </w:t>
            </w:r>
            <w:r w:rsidR="009027F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флакон с курковым распылителем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="009027F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00мл., цена за флакон с НДС – 8</w:t>
            </w:r>
            <w:r w:rsidR="009027F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,5 руб.</w:t>
            </w:r>
          </w:p>
        </w:tc>
      </w:tr>
      <w:tr w:rsidR="009027FC" w:rsidTr="001E297E">
        <w:tc>
          <w:tcPr>
            <w:tcW w:w="3936" w:type="dxa"/>
            <w:vAlign w:val="center"/>
          </w:tcPr>
          <w:p w:rsidR="009027FC" w:rsidRDefault="00126117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126117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43479" cy="1866900"/>
                  <wp:effectExtent l="19050" t="0" r="4321" b="0"/>
                  <wp:docPr id="35" name="Рисунок 5" descr="D:\Документы\Desktop\Фото средств Этрис\HoZ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Desktop\Фото средств Этрис\HoZ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31" cy="187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9027FC" w:rsidRPr="005C561C" w:rsidRDefault="009027FC" w:rsidP="00110B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27FC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9027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HoZ</w:t>
            </w:r>
            <w:proofErr w:type="spellEnd"/>
            <w:r w:rsidRPr="009027FC">
              <w:rPr>
                <w:rFonts w:ascii="Times New Roman" w:hAnsi="Times New Roman"/>
                <w:b/>
                <w:sz w:val="24"/>
                <w:szCs w:val="24"/>
              </w:rPr>
              <w:t xml:space="preserve"> – 5»</w:t>
            </w:r>
            <w:r w:rsidRPr="007C0275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9027FC">
              <w:rPr>
                <w:rFonts w:ascii="Times New Roman" w:hAnsi="Times New Roman"/>
                <w:sz w:val="24"/>
                <w:szCs w:val="24"/>
              </w:rPr>
              <w:t xml:space="preserve">Специализированное жидкое средство для стирки (гель) для применения в стиральных машинках любого типа и стирки вручную. </w:t>
            </w:r>
            <w:proofErr w:type="spellStart"/>
            <w:r w:rsidRPr="009027FC">
              <w:rPr>
                <w:rFonts w:ascii="Times New Roman" w:hAnsi="Times New Roman"/>
                <w:sz w:val="24"/>
                <w:szCs w:val="24"/>
              </w:rPr>
              <w:t>Гипоаллергенное</w:t>
            </w:r>
            <w:proofErr w:type="spellEnd"/>
            <w:r w:rsidRPr="009027FC">
              <w:rPr>
                <w:rFonts w:ascii="Times New Roman" w:hAnsi="Times New Roman"/>
                <w:sz w:val="24"/>
                <w:szCs w:val="24"/>
              </w:rPr>
              <w:t xml:space="preserve">. Для стирки любого белья, в т.ч. детского, нижнего, комбинированного. Хорошо </w:t>
            </w:r>
            <w:proofErr w:type="gramStart"/>
            <w:r w:rsidRPr="009027FC">
              <w:rPr>
                <w:rFonts w:ascii="Times New Roman" w:hAnsi="Times New Roman"/>
                <w:sz w:val="24"/>
                <w:szCs w:val="24"/>
              </w:rPr>
              <w:t>работает при температуре воды не выше 40</w:t>
            </w:r>
            <w:r w:rsidRPr="00FE48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027FC">
              <w:rPr>
                <w:rFonts w:ascii="Times New Roman" w:hAnsi="Times New Roman"/>
                <w:sz w:val="24"/>
                <w:szCs w:val="24"/>
              </w:rPr>
              <w:t>. Содержит</w:t>
            </w:r>
            <w:proofErr w:type="gramEnd"/>
            <w:r w:rsidRPr="009027FC">
              <w:rPr>
                <w:rFonts w:ascii="Times New Roman" w:hAnsi="Times New Roman"/>
                <w:sz w:val="24"/>
                <w:szCs w:val="24"/>
              </w:rPr>
              <w:t xml:space="preserve"> компоненты, смягчающие бельё и облегчающие глажение. Препятствует образованию минерального налёта в стиральных машинках.</w:t>
            </w:r>
            <w:r w:rsidR="00907F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Фасовка – </w:t>
            </w:r>
            <w:proofErr w:type="spellStart"/>
            <w:r w:rsidR="00907F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 w:rsidR="00907F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5л. Цена за 1л. с НДС – 1</w:t>
            </w:r>
            <w:r w:rsidR="00110BB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34</w:t>
            </w:r>
            <w:r w:rsidR="00907F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9027FC" w:rsidTr="001E297E">
        <w:tc>
          <w:tcPr>
            <w:tcW w:w="3936" w:type="dxa"/>
            <w:vAlign w:val="center"/>
          </w:tcPr>
          <w:p w:rsidR="009027FC" w:rsidRDefault="009027FC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066482" cy="2066925"/>
                  <wp:effectExtent l="19050" t="0" r="318" b="0"/>
                  <wp:docPr id="16" name="Рисунок 3" descr="D:\Документы\Desktop\Фото средств Этрис\Фото канистр маркетплейс  Никон\Фото Кора флако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Desktop\Фото средств Этрис\Фото канистр маркетплейс  Никон\Фото Кора флако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067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9027FC" w:rsidRPr="009027FC" w:rsidRDefault="009027FC" w:rsidP="009027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27FC">
              <w:rPr>
                <w:rFonts w:ascii="Times New Roman" w:hAnsi="Times New Roman"/>
                <w:b/>
                <w:sz w:val="24"/>
                <w:szCs w:val="24"/>
              </w:rPr>
              <w:t>«Кора бытовая»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</w:t>
            </w:r>
            <w:r w:rsidRPr="00B9104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027FC">
              <w:rPr>
                <w:rFonts w:ascii="Times New Roman" w:hAnsi="Times New Roman"/>
                <w:sz w:val="24"/>
                <w:szCs w:val="24"/>
              </w:rPr>
              <w:t xml:space="preserve">Специализированное средство для удаления нагаров, смол, сажи,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копоти, </w:t>
            </w:r>
            <w:r w:rsidRPr="009027FC">
              <w:rPr>
                <w:rFonts w:ascii="Times New Roman" w:hAnsi="Times New Roman"/>
                <w:sz w:val="24"/>
                <w:szCs w:val="24"/>
              </w:rPr>
              <w:t xml:space="preserve">сложных </w:t>
            </w:r>
            <w:proofErr w:type="spellStart"/>
            <w:r w:rsidRPr="009027FC">
              <w:rPr>
                <w:rFonts w:ascii="Times New Roman" w:hAnsi="Times New Roman"/>
                <w:sz w:val="24"/>
                <w:szCs w:val="24"/>
              </w:rPr>
              <w:t>полимеризовавшихся</w:t>
            </w:r>
            <w:proofErr w:type="spellEnd"/>
            <w:r w:rsidRPr="009027FC">
              <w:rPr>
                <w:rFonts w:ascii="Times New Roman" w:hAnsi="Times New Roman"/>
                <w:sz w:val="24"/>
                <w:szCs w:val="24"/>
              </w:rPr>
              <w:t xml:space="preserve"> жиров. </w:t>
            </w:r>
            <w:proofErr w:type="gramStart"/>
            <w:r w:rsidRPr="009027FC">
              <w:rPr>
                <w:rFonts w:ascii="Times New Roman" w:hAnsi="Times New Roman"/>
                <w:sz w:val="24"/>
                <w:szCs w:val="24"/>
              </w:rPr>
              <w:t>Очистка кухонного оборудования и поверхностей, плит, духовок, грилей, мангалов, коптилен, вытяжек.</w:t>
            </w:r>
            <w:proofErr w:type="gramEnd"/>
            <w:r w:rsidRPr="009027FC">
              <w:rPr>
                <w:rFonts w:ascii="Times New Roman" w:hAnsi="Times New Roman"/>
                <w:sz w:val="24"/>
                <w:szCs w:val="24"/>
              </w:rPr>
              <w:t xml:space="preserve">  Усиленный аналог </w:t>
            </w:r>
            <w:proofErr w:type="spellStart"/>
            <w:r w:rsidRPr="009027FC">
              <w:rPr>
                <w:rFonts w:ascii="Times New Roman" w:hAnsi="Times New Roman"/>
                <w:sz w:val="24"/>
                <w:szCs w:val="24"/>
              </w:rPr>
              <w:t>Шуманита</w:t>
            </w:r>
            <w:proofErr w:type="spellEnd"/>
            <w:r w:rsidRPr="009027FC">
              <w:rPr>
                <w:rFonts w:ascii="Times New Roman" w:hAnsi="Times New Roman"/>
                <w:sz w:val="24"/>
                <w:szCs w:val="24"/>
              </w:rPr>
              <w:t>, без резкого запаха. Концентрированное.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Фасовка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5л., цена за 1л. с НДС – 189,5 руб.; флакон с курковым распылителем 500мл., цена за флакон с НДС – 131 руб.</w:t>
            </w:r>
          </w:p>
        </w:tc>
      </w:tr>
      <w:tr w:rsidR="009027FC" w:rsidTr="001E297E">
        <w:tc>
          <w:tcPr>
            <w:tcW w:w="3936" w:type="dxa"/>
            <w:vAlign w:val="center"/>
          </w:tcPr>
          <w:p w:rsidR="009027FC" w:rsidRDefault="004745DE" w:rsidP="000452BF">
            <w:pPr>
              <w:spacing w:line="253" w:lineRule="atLeast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4745DE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457450" cy="2832674"/>
                  <wp:effectExtent l="19050" t="0" r="0" b="0"/>
                  <wp:docPr id="11" name="Рисунок 18" descr="D:\Документы\Desktop\Фото средств Этрис\Фото канистр маркетплейс  Никон\Фото ЭМС-ЩХ пенное канистр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Документы\Desktop\Фото средств Этрис\Фото канистр маркетплейс  Никон\Фото ЭМС-ЩХ пенное канистр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832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9027FC" w:rsidRPr="009027FC" w:rsidRDefault="009027FC" w:rsidP="00907F5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«ЭМС – ЩХ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бытовая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 – </w:t>
            </w:r>
            <w:r w:rsidRPr="009027FC">
              <w:rPr>
                <w:rFonts w:ascii="Times New Roman" w:hAnsi="Times New Roman"/>
                <w:sz w:val="24"/>
                <w:szCs w:val="24"/>
              </w:rPr>
              <w:t xml:space="preserve">Специализированное универсальное моющее и дезинфицирующее средство для дома, кухни, дачи. Концентрированное, пенное. На </w:t>
            </w:r>
            <w:proofErr w:type="gramStart"/>
            <w:r w:rsidRPr="009027FC">
              <w:rPr>
                <w:rFonts w:ascii="Times New Roman" w:hAnsi="Times New Roman"/>
                <w:sz w:val="24"/>
                <w:szCs w:val="24"/>
              </w:rPr>
              <w:t>активных</w:t>
            </w:r>
            <w:proofErr w:type="gramEnd"/>
            <w:r w:rsidRPr="009027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27FC">
              <w:rPr>
                <w:rFonts w:ascii="Times New Roman" w:hAnsi="Times New Roman"/>
                <w:sz w:val="24"/>
                <w:szCs w:val="24"/>
              </w:rPr>
              <w:t>гипохлорит-ионах</w:t>
            </w:r>
            <w:proofErr w:type="spellEnd"/>
            <w:r w:rsidRPr="009027FC">
              <w:rPr>
                <w:rFonts w:ascii="Times New Roman" w:hAnsi="Times New Roman"/>
                <w:sz w:val="24"/>
                <w:szCs w:val="24"/>
              </w:rPr>
              <w:t xml:space="preserve"> (безопасный хлор). Без резкого запаха и негативного воздействия на кожу и обрабатываемые поверхности.</w:t>
            </w:r>
            <w:r w:rsidR="00907F56">
              <w:rPr>
                <w:rFonts w:ascii="Times New Roman" w:hAnsi="Times New Roman"/>
                <w:sz w:val="24"/>
                <w:szCs w:val="24"/>
              </w:rPr>
              <w:t xml:space="preserve"> Удаляет сильные и застарелые масляно-жировые и белковые загрязнения, неприятные запахи (в т.ч. гнилостные, табака). Зарегистрирован в качестве дезинфицирующего и моющего средства в ФБУН «НИИ </w:t>
            </w:r>
            <w:proofErr w:type="spellStart"/>
            <w:r w:rsidR="00907F56">
              <w:rPr>
                <w:rFonts w:ascii="Times New Roman" w:hAnsi="Times New Roman"/>
                <w:sz w:val="24"/>
                <w:szCs w:val="24"/>
              </w:rPr>
              <w:t>Дезинфектологии</w:t>
            </w:r>
            <w:proofErr w:type="spellEnd"/>
            <w:r w:rsidR="00907F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07F56">
              <w:rPr>
                <w:rFonts w:ascii="Times New Roman" w:hAnsi="Times New Roman"/>
                <w:sz w:val="24"/>
                <w:szCs w:val="24"/>
              </w:rPr>
              <w:t>Роспотребнадзора</w:t>
            </w:r>
            <w:proofErr w:type="spellEnd"/>
            <w:r w:rsidR="00907F56">
              <w:rPr>
                <w:rFonts w:ascii="Times New Roman" w:hAnsi="Times New Roman"/>
                <w:sz w:val="24"/>
                <w:szCs w:val="24"/>
              </w:rPr>
              <w:t>».</w:t>
            </w:r>
            <w:r w:rsidR="00907F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Фасовка – </w:t>
            </w:r>
            <w:proofErr w:type="spellStart"/>
            <w:r w:rsidR="00907F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евроканистра</w:t>
            </w:r>
            <w:proofErr w:type="spellEnd"/>
            <w:r w:rsidR="00907F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5л. Цена за 1л. с НДС – 135 руб.</w:t>
            </w:r>
          </w:p>
        </w:tc>
      </w:tr>
    </w:tbl>
    <w:p w:rsidR="00564E64" w:rsidRPr="00BB0D06" w:rsidRDefault="00564E64" w:rsidP="00564E64">
      <w:pPr>
        <w:spacing w:line="253" w:lineRule="atLeast"/>
        <w:rPr>
          <w:rFonts w:ascii="Calibri" w:eastAsia="Times New Roman" w:hAnsi="Calibri" w:cs="Calibri"/>
          <w:color w:val="222222"/>
          <w:lang w:eastAsia="ru-RU"/>
        </w:rPr>
      </w:pPr>
      <w:r w:rsidRPr="00BB0D0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4745DE" w:rsidRDefault="00564E64" w:rsidP="00564E64">
      <w:pPr>
        <w:spacing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B0D0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4745DE" w:rsidRDefault="004745DE" w:rsidP="00564E64">
      <w:pPr>
        <w:spacing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745DE" w:rsidRDefault="004745DE" w:rsidP="00564E64">
      <w:pPr>
        <w:spacing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745DE" w:rsidRDefault="004745DE" w:rsidP="00564E64">
      <w:pPr>
        <w:spacing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745DE" w:rsidRDefault="004745DE" w:rsidP="00564E64">
      <w:pPr>
        <w:spacing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745DE" w:rsidRDefault="004745DE" w:rsidP="00564E64">
      <w:pPr>
        <w:spacing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745DE" w:rsidRDefault="004745DE" w:rsidP="00564E64">
      <w:pPr>
        <w:spacing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64E64" w:rsidRPr="005763BB" w:rsidRDefault="00564E64" w:rsidP="00564E64">
      <w:pPr>
        <w:spacing w:after="24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BB0D0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  </w:t>
      </w:r>
      <w:r w:rsidRPr="005763B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Мы также готовы предложить Вам </w:t>
      </w:r>
      <w:r w:rsidR="00397B90" w:rsidRPr="005763B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противовирусные кожные антисептики для рук и </w:t>
      </w:r>
      <w:r w:rsidRPr="005763B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средства для дезинфекции и мытья различных поверхностей в местах массового скопления людей, </w:t>
      </w:r>
      <w:r w:rsidR="00892BA5" w:rsidRPr="005763B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в быту, </w:t>
      </w:r>
      <w:r w:rsidRPr="005763B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производственных и административных помещений, оборудования, которые удовлетворяют требованиям, изложенным в письме </w:t>
      </w:r>
      <w:proofErr w:type="spellStart"/>
      <w:r w:rsidRPr="005763B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Роспотребнадзора</w:t>
      </w:r>
      <w:proofErr w:type="spellEnd"/>
      <w:r w:rsidRPr="005763B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от 23.01.2020 N 02/770-2020-32:</w:t>
      </w:r>
    </w:p>
    <w:tbl>
      <w:tblPr>
        <w:tblStyle w:val="a5"/>
        <w:tblW w:w="0" w:type="auto"/>
        <w:tblLook w:val="04A0"/>
      </w:tblPr>
      <w:tblGrid>
        <w:gridCol w:w="3996"/>
        <w:gridCol w:w="6424"/>
      </w:tblGrid>
      <w:tr w:rsidR="00584CB3" w:rsidTr="00315BC3">
        <w:trPr>
          <w:trHeight w:val="5790"/>
        </w:trPr>
        <w:tc>
          <w:tcPr>
            <w:tcW w:w="3936" w:type="dxa"/>
            <w:vAlign w:val="center"/>
          </w:tcPr>
          <w:p w:rsidR="00584CB3" w:rsidRPr="00FD0BB6" w:rsidRDefault="00584CB3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FD0BB6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2562225"/>
                  <wp:effectExtent l="19050" t="0" r="9525" b="0"/>
                  <wp:docPr id="14" name="Рисунок 14" descr="D:\Документы\Desktop\Фото средств Этрис\канистра 5л 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\Desktop\Фото средств Этрис\канистра 5л 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75" cy="256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</w:tcPr>
          <w:p w:rsidR="00584CB3" w:rsidRDefault="00584CB3" w:rsidP="00BC110C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«ДЕЗ – 1»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- концентрированное дезинфицирующее средство с моющим эффектом на стабилизированной перекиси водорода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ЧАС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Убивает любые вирусы, бактерии, грибки, плесень.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В составе 27% стабилизированной перекиси водорода и 3,2% ЧАС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арквад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Нейтральный рН-фактор. Срок годности готовых растворов - 21 день. Не окисляет и не вызывает коррозии конструкционных металлов и сплавов, не разрушает резинотехнические изделия. Дезинфекция любых поверхностей на пищевых и иных производствах, в быту, общепите, медицине, ЖКХ, и др. Можно мыть и дезинфицировать столовые яйца и мясо.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Разрешено для применения населением в быту.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Есть утверждённые Инструкции от ФБУН «НИИ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Дезинфектологии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» медицинские, для мясной, птицеперерабатывающей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пром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, ветеринарии.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Фасовка: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20, 10, 5, 1 кг. Цена за 1кг. с НДС - от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C11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/кг.</w:t>
            </w:r>
          </w:p>
        </w:tc>
      </w:tr>
      <w:tr w:rsidR="00584CB3" w:rsidTr="00D17325">
        <w:trPr>
          <w:trHeight w:val="6370"/>
        </w:trPr>
        <w:tc>
          <w:tcPr>
            <w:tcW w:w="3936" w:type="dxa"/>
            <w:vAlign w:val="center"/>
          </w:tcPr>
          <w:p w:rsidR="00584CB3" w:rsidRPr="00FD0BB6" w:rsidRDefault="00614054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FD0BB6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857500"/>
                  <wp:effectExtent l="19050" t="0" r="0" b="0"/>
                  <wp:docPr id="17" name="Рисунок 17" descr="D:\Документы\Desktop\Фото средств Этрис\Фото канистр маркетплейс  Никон\Фото ДЕЗ-1 марка А флако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окументы\Desktop\Фото средств Этрис\Фото канистр маркетплейс  Никон\Фото ДЕЗ-1 марка А флак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</w:tcPr>
          <w:p w:rsidR="00584CB3" w:rsidRDefault="00584CB3" w:rsidP="00BC110C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ДЕЗ–1 Марка А» -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Нейтральное дезинфицирующее и моющее средство на стабилизированной перекиси водорода и ЧАС.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Антисептик для поверхностей.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Убивает любые вирусы, бактерии, грибки, плесень. 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окисляет и не вызывает коррозии конструкционных металлов и сплавов, не разрушает резинотехнические изделия.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Дезинфекция в медучреждениях, объектах ЖКХ, соцкультбыта, предприятиях пищевой отрасли, торговли, общественного питания, социального обеспечения,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пеницитарных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, военных. Мытьё и дезинфекция дверных ручек и поручней, поверхностей в лифтах, коридоров и лестничных клеток в жилых домах, офисах и торговых центрах, дезинфекция систем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мусороудаления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в многоквартирных и частных жилых домах. Дезинфекция в мясной, молочной, птицеперерабатывающей промышленности.  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Разрешено для применения населением в быту.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Готовый к применению раствор 3% по ПВ. (При необходимости, можно разбавлять водой в соотношении до 1:5).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№ 1/21 от 04.06.2021г, разработана ФБУН «НИИД»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. Фасовка: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20, 10, 5 кг. Цена за 1кг. с НДС - </w:t>
            </w:r>
            <w:r w:rsidR="009D5F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110C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="009D5F5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4CB3" w:rsidTr="00D17325">
        <w:trPr>
          <w:trHeight w:val="6151"/>
        </w:trPr>
        <w:tc>
          <w:tcPr>
            <w:tcW w:w="3936" w:type="dxa"/>
            <w:vAlign w:val="center"/>
          </w:tcPr>
          <w:p w:rsidR="00584CB3" w:rsidRPr="00FD0BB6" w:rsidRDefault="00614054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FD0BB6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2950" cy="3019425"/>
                  <wp:effectExtent l="19050" t="0" r="6350" b="0"/>
                  <wp:docPr id="18" name="Рисунок 17" descr="D:\Документы\Desktop\Фото средств Этрис\Фото канистр маркетплейс  Никон\Фото ДЕЗ-1 марка А флако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окументы\Desktop\Фото средств Этрис\Фото канистр маркетплейс  Никон\Фото ДЕЗ-1 марка А флак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</w:tcPr>
          <w:p w:rsidR="00584CB3" w:rsidRDefault="00614054" w:rsidP="00BC110C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ДЕЗ–1 Марка Б» -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Нейтральное дезинфицирующее и моющее средство на стабилизированной перекиси водорода и ЧАС.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Антисептик для поверхностей.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Убивает любые вирусы, бактерии (кроме туберкулёза), грибки, плесень. 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окисляет и не вызывает коррозии конструкционных металлов и сплавов, не разрушает резинотехнические изделия.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Дезинфекция в медучреждениях, объектах ЖКХ, соцкультбыта, предприятиях пищевой отрасли, торговли, общественного питания, социального обеспечения,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пеницитарных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, военных. Мытьё и дезинфекция дверных ручек и поручней, поверхностей в лифтах, коридоров и лестничных клеток в жилых домах, офисах и торговых центрах, дезинфекция систем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мусороудаления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в многоквартирных и частных жилых домах. Дезинфекция в мясной, молочной, птицеперерабатывающей промышленности.  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Разрешено для применения населением в быту.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Готовый к применению раствор 0,5% по ПВ.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Инструкция № 1/21 от 04.06.2021г, разработана ФБУН «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НИИДез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. Фасовка: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20, 10, 5 кг. Цена за 1кг. с НДС </w:t>
            </w:r>
            <w:r w:rsidR="007077E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110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707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="009D5F5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4CB3" w:rsidTr="00584CB3">
        <w:tc>
          <w:tcPr>
            <w:tcW w:w="3936" w:type="dxa"/>
            <w:vAlign w:val="center"/>
          </w:tcPr>
          <w:p w:rsidR="00584CB3" w:rsidRPr="00FD0BB6" w:rsidRDefault="004745DE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4745DE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371725" cy="2371725"/>
                  <wp:effectExtent l="19050" t="0" r="9525" b="0"/>
                  <wp:docPr id="15" name="Рисунок 5" descr="D:\Документы\Desktop\Фото средств Этрис\ЭМС-ЩХ п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Desktop\Фото средств Этрис\ЭМС-ЩХ п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</w:tcPr>
          <w:p w:rsidR="00584CB3" w:rsidRDefault="00D17325" w:rsidP="007077EC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«ЭМС – ЩХ»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- концентрированное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жидкое </w:t>
            </w:r>
            <w:r w:rsidRPr="00D1732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дезинфицирующее и моющее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средство с </w:t>
            </w:r>
            <w:proofErr w:type="gram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активными</w:t>
            </w:r>
            <w:proofErr w:type="gram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гипохлорит-ионами</w:t>
            </w:r>
            <w:proofErr w:type="spellEnd"/>
            <w:r w:rsidR="00205E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(безопасный хлор)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Щелочная основа – калийные соли (не едкий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NaOH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), что обуславливает отсутствие корродирующего действия на металлы, сплавы и резинотехнические изделия. Мощное моющее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обезжиривающее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дезинфицирующее средство для большинства поверхностей без негативного действия хлора (активный хлор находится в связанном состоянии): нет резкого запаха хлора и его разрушительного действия на материалы и кожу рук.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Удаляет любые сложные загрязнения промышленного и бытового характера.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Оптимальное средство для мойки и дезинфекции сильнозагрязнённых поверхностей, в т.ч. заражённых выделениями вирусных больных.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Выпускается в пенном 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низкопенном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вариантах.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Имеются утверждённые Инструкции от ФБУН «НИИ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Дезинфектологии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» для пищевой промышленности, общепита, ЖКХ, соцкультбыта, объектов городской инфраструктуры, учреждений образования,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быта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Фасовка: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20, 10, 5 кг. Цена за 1кг. с НДС – 1</w:t>
            </w:r>
            <w:r w:rsidR="00707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gram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(пенный вариант) и 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077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/кг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низко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пенный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вариант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подходит для поломоечных машин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</w:tr>
      <w:tr w:rsidR="00584CB3" w:rsidTr="00D17325">
        <w:trPr>
          <w:trHeight w:val="6169"/>
        </w:trPr>
        <w:tc>
          <w:tcPr>
            <w:tcW w:w="3936" w:type="dxa"/>
            <w:vAlign w:val="center"/>
          </w:tcPr>
          <w:p w:rsidR="00584CB3" w:rsidRPr="00FD0BB6" w:rsidRDefault="00D17325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FD0BB6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18597" cy="2781300"/>
                  <wp:effectExtent l="19050" t="0" r="5503" b="0"/>
                  <wp:docPr id="20" name="Рисунок 19" descr="D:\Документы\Desktop\Фото средств Этрис\Фото канистр маркетплейс  Никон\Фото Бакрил канистр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Документы\Desktop\Фото средств Этрис\Фото канистр маркетплейс  Никон\Фото Бакрил канистр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597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</w:tcPr>
          <w:p w:rsidR="00584CB3" w:rsidRDefault="00D17325" w:rsidP="00E16E99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Бакрил</w:t>
            </w:r>
            <w:proofErr w:type="spellEnd"/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 - уникальное противовирусное и антибактериальное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концентрированное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дезинфицирующее средство для любых поверхностей пролонгированного действия с моющим эффектом. Удаляет бактерии, вирусы, плесень и грибки в местах массового скопления людей.  Сохраняет антибактериальную и противовирусную чистоту поверхностей на срок до 1 месяца, а при повторном заражении 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фунгицидную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чистоту в течение 7 суток, что существенно сокращает расход средства и трудозатраты при обработке поверхностей. Применяется на объектах ЖКХ, соцкультбыта, общепита, культурно-развлекательных, спортсооружениях, вокзалах, рынках, торговых центрах, учреждениях образования, на транспорте и объектах транспортной инфраструктуры, птицеперерабатывающих предприятиях, в быту.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Имеется утверждённая Инструкция от ФБУН «НИИ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Дезинфектологии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». 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Фасовка -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по 5, 20кг. Цена за 1 кг с НДС  - 2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руб. Выпускается также готовое к применению в быту средство для удаления плесени и вирусов </w:t>
            </w: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Бакрил</w:t>
            </w:r>
            <w:proofErr w:type="spellEnd"/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бытовой». 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Фасовка – канистры по 5л. Цена за 1 л. с НДС  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16E9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F8004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584CB3" w:rsidTr="00584CB3">
        <w:tc>
          <w:tcPr>
            <w:tcW w:w="3936" w:type="dxa"/>
            <w:vAlign w:val="center"/>
          </w:tcPr>
          <w:p w:rsidR="00584CB3" w:rsidRPr="005763BB" w:rsidRDefault="00D17325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5763BB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2181809" cy="2686050"/>
                  <wp:effectExtent l="19050" t="0" r="8941" b="0"/>
                  <wp:docPr id="21" name="Рисунок 20" descr="D:\Документы\Desktop\Фото средств Этрис\Фото канистр маркетплейс  Никон\Фото Лорена лосьон канистр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Документы\Desktop\Фото средств Этрис\Фото канистр маркетплейс  Никон\Фото Лорена лосьон канистр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09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</w:tcPr>
          <w:p w:rsidR="00584CB3" w:rsidRDefault="00D17325" w:rsidP="00C420C0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«Лорена лосьон»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антибактериальный, противовирусный и противогрибковый кожный антисептик для рук, на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йодофоре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(кристаллический йод, собственный патент RU 2535016 C2) и спирте. Предназначен для многократного применения в течение дня. Обладает ранозаживляющим и умягчающим действием. Не сушит руки, удаляет неприятные запахи. Отечественных аналогов нет.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Имеется утверждённая Инструкция от ФБУН «НИИ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Дезинфектологии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».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Форма выпуска: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 и 5л.,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цена за 1л. с НДС </w:t>
            </w:r>
            <w:r w:rsidR="00E16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="00E16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58,5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индивидуальные флаконы с крышкой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флип-топ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400мл., цена за 1шт. с НДС – </w:t>
            </w:r>
            <w:r w:rsidR="00C420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96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руб.</w:t>
            </w:r>
          </w:p>
        </w:tc>
      </w:tr>
      <w:tr w:rsidR="00584CB3" w:rsidTr="00584CB3">
        <w:tc>
          <w:tcPr>
            <w:tcW w:w="3936" w:type="dxa"/>
            <w:vAlign w:val="center"/>
          </w:tcPr>
          <w:p w:rsidR="00584CB3" w:rsidRPr="005763BB" w:rsidRDefault="00D17325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5763BB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88780" cy="2619375"/>
                  <wp:effectExtent l="19050" t="0" r="1970" b="0"/>
                  <wp:docPr id="22" name="Рисунок 21" descr="D:\Документы\Desktop\Фото средств Этрис\Фото канистр маркетплейс  Никон\Фото Лорена жидкое мыло канистр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Документы\Desktop\Фото средств Этрис\Фото канистр маркетплейс  Никон\Фото Лорена жидкое мыло канистр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228" cy="262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</w:tcPr>
          <w:p w:rsidR="00584CB3" w:rsidRDefault="00D17325" w:rsidP="00C420C0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«Лорена жидкое мыло»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кожный антисептик с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йодофором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(кристаллический йод, собственный патент RU 2535016 C2), жидкое мыло для мытья и дезинфекции рук. Предназначен для многократного применения в течение дня. Обладает ранозаживляющим и умягчающим действием. Не сушит руки, удаляет неприятные запахи. Отечественных аналогов нет.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Имеется утверждённая Инструкция от ФБУН «НИИ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Дезинфектологии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».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Форма выпуска: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 и 5л., ц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ена за 1л. с НДС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="00E16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руб.;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индивидуальные флаконы с крышкой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флип-топ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400мл., цена за 1шт. с НДС – </w:t>
            </w:r>
            <w:r w:rsidR="00E16E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  <w:r w:rsidR="00C420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руб.</w:t>
            </w:r>
          </w:p>
        </w:tc>
      </w:tr>
      <w:tr w:rsidR="00584CB3" w:rsidTr="00584CB3">
        <w:tc>
          <w:tcPr>
            <w:tcW w:w="3936" w:type="dxa"/>
            <w:vAlign w:val="center"/>
          </w:tcPr>
          <w:p w:rsidR="00584CB3" w:rsidRDefault="00584CB3" w:rsidP="00584CB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484" w:type="dxa"/>
          </w:tcPr>
          <w:p w:rsidR="00584CB3" w:rsidRDefault="00584CB3" w:rsidP="00564E64">
            <w:pPr>
              <w:spacing w:after="24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92BA5" w:rsidRDefault="00892BA5" w:rsidP="00564E64">
      <w:pPr>
        <w:spacing w:after="24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</w:p>
    <w:p w:rsidR="00564E64" w:rsidRPr="005763BB" w:rsidRDefault="00564E64" w:rsidP="005763BB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763B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Дезинфицирующие и моющие средства, широко применяемые на различных производствах, </w:t>
      </w:r>
      <w:proofErr w:type="spellStart"/>
      <w:r w:rsidRPr="005763BB">
        <w:rPr>
          <w:rFonts w:ascii="Times New Roman" w:hAnsi="Times New Roman" w:cs="Times New Roman"/>
          <w:b/>
          <w:sz w:val="28"/>
          <w:szCs w:val="28"/>
          <w:lang w:eastAsia="ru-RU"/>
        </w:rPr>
        <w:t>клининге</w:t>
      </w:r>
      <w:proofErr w:type="spellEnd"/>
      <w:r w:rsidRPr="005763B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в быту:</w:t>
      </w:r>
    </w:p>
    <w:tbl>
      <w:tblPr>
        <w:tblStyle w:val="a5"/>
        <w:tblW w:w="0" w:type="auto"/>
        <w:tblLook w:val="04A0"/>
      </w:tblPr>
      <w:tblGrid>
        <w:gridCol w:w="4116"/>
        <w:gridCol w:w="6304"/>
      </w:tblGrid>
      <w:tr w:rsidR="005763BB" w:rsidTr="00110BB7">
        <w:tc>
          <w:tcPr>
            <w:tcW w:w="4116" w:type="dxa"/>
          </w:tcPr>
          <w:p w:rsidR="005763BB" w:rsidRPr="00FD0BB6" w:rsidRDefault="005763BB" w:rsidP="00F8004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0BB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2447925"/>
                  <wp:effectExtent l="19050" t="0" r="9525" b="0"/>
                  <wp:docPr id="23" name="Рисунок 22" descr="D:\Документы\Desktop\Фото средств Этрис\МСТА вид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Документы\Desktop\Фото средств Этрис\МСТА вид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4" w:type="dxa"/>
          </w:tcPr>
          <w:p w:rsidR="005763BB" w:rsidRDefault="005763BB" w:rsidP="005763B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«МСТА вид А»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- недорогой безопасный дезинфицирующий и моющий порошок. Дезинфекция и мойка любых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щёлочестойких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поверхностей на производствах и в быту.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Удаляет тяжёлые жировые, масляные, белковые и комбинированные загрязнения. Высококонцентрированное.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Средство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низкопенное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смывается с поверхности минимальным количеством воды. Пригод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пищевого алюминия.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Имеются утверждённые Инструкции от ФБУН «НИИ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Дезинфектологии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Роспотребнадзора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» для мясной, молочной промышленности, общепита.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Средство входит в отраслевые инструкции М:1998 и М:2003. Фасовка - мешки по 32кг. Цена за 1кг. с НДС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5763BB" w:rsidTr="00110BB7">
        <w:tc>
          <w:tcPr>
            <w:tcW w:w="4116" w:type="dxa"/>
          </w:tcPr>
          <w:p w:rsidR="005763BB" w:rsidRPr="005763BB" w:rsidRDefault="005763BB" w:rsidP="00F8004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63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5415" cy="2333625"/>
                  <wp:effectExtent l="19050" t="0" r="0" b="0"/>
                  <wp:docPr id="24" name="Рисунок 3" descr="D:\Документы\Desktop\Фото средств Этрис\Фото канистр маркетплейс  Никон\Фото ФЕБ-Х канистр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Desktop\Фото средств Этрис\Фото канистр маркетплейс  Никон\Фото ФЕБ-Х канистр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41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4" w:type="dxa"/>
          </w:tcPr>
          <w:p w:rsidR="005763BB" w:rsidRDefault="005763BB" w:rsidP="00C420C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«Феб – Х»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- густое концентрированное средство с активными гипохлорит-ионами для чистки и дезинфекции сантехники, санузлов, кухни, мусорных контейнеров и мусоропроводов, бань, бассейнов, и т.д. Моющее и дезинфицирующее средство. Мытьё полов, стен, фасадов. Подходит для ежедневного применения и для генеральных уборок. Нет неприятного запаха хлора и химических отдушек. </w:t>
            </w:r>
            <w:r w:rsidRPr="00C45E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Профессиональный аналог «Доместоса».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Подходит для наполнения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дезковриков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дезбарьеров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пищевых производствах. Фасовка: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10, 5кг. Цена за 1кг. с НДС -  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42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5763BB" w:rsidTr="00110BB7">
        <w:tc>
          <w:tcPr>
            <w:tcW w:w="4116" w:type="dxa"/>
          </w:tcPr>
          <w:p w:rsidR="005763BB" w:rsidRPr="00FD0BB6" w:rsidRDefault="00FD0BB6" w:rsidP="00F8004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0BB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2025" cy="2152650"/>
                  <wp:effectExtent l="19050" t="0" r="0" b="0"/>
                  <wp:docPr id="25" name="Рисунок 23" descr="D:\Документы\Desktop\Фото средств Этрис\Универсал низкопе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Документы\Desktop\Фото средств Этрис\Универсал низкопе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4" w:type="dxa"/>
          </w:tcPr>
          <w:p w:rsidR="005763BB" w:rsidRDefault="00FD0BB6" w:rsidP="00E16E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proofErr w:type="gram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Универсал»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концентрированное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низкопенное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моющее и дезинфицирующее средство с активными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гипохлорит-ионами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безразборной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(CIP) мойки производственного оборудования, трубопроводов и молокопроводов, цистерн, танков, технологических ёмкостей;  промывки форсунок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инъектора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шприцевателя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для мяса/рыбы; щелочной мойки и дезинфекции доильного оборудования.</w:t>
            </w:r>
            <w:proofErr w:type="gram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Фасовка: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22 кг. Цена за 1кг. с НДС 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16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5763BB" w:rsidTr="00110BB7">
        <w:tc>
          <w:tcPr>
            <w:tcW w:w="4116" w:type="dxa"/>
          </w:tcPr>
          <w:p w:rsidR="005763BB" w:rsidRPr="00FD0BB6" w:rsidRDefault="00FD0BB6" w:rsidP="00F8004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0BB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2076450"/>
                  <wp:effectExtent l="19050" t="0" r="0" b="0"/>
                  <wp:docPr id="26" name="Рисунок 24" descr="D:\Документы\Desktop\Фото средств Этрис\ЭМС-Й вид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Документы\Desktop\Фото средств Этрис\ЭМС-Й вид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4" w:type="dxa"/>
          </w:tcPr>
          <w:p w:rsidR="005763BB" w:rsidRDefault="00FD0BB6" w:rsidP="00E16E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8004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«ЭМС – Й вид А»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концентрированное 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средство для обмывания и дезинфекции вымени КРС перед доением и для «сосковых» ванночек после доения; стирка и обеззараживание многоразовых гигиенических салфеток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животноводстве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Инструкция по применению утверждена Минсельхозом РФ. </w:t>
            </w: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На </w:t>
            </w:r>
            <w:proofErr w:type="spellStart"/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йодофоре</w:t>
            </w:r>
            <w:proofErr w:type="spellEnd"/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   без хлора!</w:t>
            </w: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800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       </w:t>
            </w:r>
            <w:r w:rsidRPr="00F8004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lang w:eastAsia="ru-RU"/>
              </w:rPr>
              <w:t>Зарегистрированный патент на изобретение №2535016. 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Фасовка: штабелируемые </w:t>
            </w:r>
            <w:proofErr w:type="spellStart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евроканистры</w:t>
            </w:r>
            <w:proofErr w:type="spellEnd"/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 кг. Цена за 1кг. с НДС – </w:t>
            </w:r>
            <w:r w:rsidR="00E16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425</w:t>
            </w:r>
            <w:r w:rsidRPr="00F800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</w:tr>
    </w:tbl>
    <w:p w:rsidR="005763BB" w:rsidRDefault="005763BB" w:rsidP="00F8004E">
      <w:pP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313BF" w:rsidRPr="00F8004E" w:rsidRDefault="00E313BF" w:rsidP="00564E64">
      <w:pPr>
        <w:rPr>
          <w:rFonts w:ascii="Times New Roman" w:hAnsi="Times New Roman" w:cs="Times New Roman"/>
          <w:sz w:val="24"/>
          <w:szCs w:val="24"/>
        </w:rPr>
      </w:pPr>
      <w:r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Мы работаем по предварительному заказу, вся продукция свежая, производим и сразу отгружаем. Максимальный срок нахождения на нашем складе до отгрузки сейчас не превышает </w:t>
      </w:r>
      <w:r w:rsidR="00CE79B1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10</w:t>
      </w:r>
      <w:r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суток. </w:t>
      </w:r>
      <w:r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Срок исполнения заказов после оплаты - </w:t>
      </w:r>
      <w:r w:rsidR="00727EB8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</w:t>
      </w:r>
      <w:r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- </w:t>
      </w:r>
      <w:r w:rsidR="00416F36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7</w:t>
      </w:r>
      <w:r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  <w:r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  ОТФ «</w:t>
      </w:r>
      <w:proofErr w:type="spellStart"/>
      <w:r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Этрис</w:t>
      </w:r>
      <w:proofErr w:type="spellEnd"/>
      <w:r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 работает с юридическими лицами и индивидуальными предпринимателями, по безналичному расчёту с заключением договора, по предоплате, отгрузка: самовывоз из Торжка или транспортной компанией из Твери (обычно, Деловые линии, ПЭК, </w:t>
      </w:r>
      <w:proofErr w:type="spellStart"/>
      <w:r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Автотрейдинг</w:t>
      </w:r>
      <w:proofErr w:type="spellEnd"/>
      <w:r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до терминала в вашем городе). Заказы от </w:t>
      </w:r>
      <w:r w:rsidR="00857073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</w:t>
      </w:r>
      <w:r w:rsidR="002E2A03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857073"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</w:t>
      </w:r>
      <w:r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тонн возим в Москву </w:t>
      </w:r>
      <w:r w:rsidR="003C40CA" w:rsidRPr="003C40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 область </w:t>
      </w:r>
      <w:r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своим транспортом </w:t>
      </w:r>
      <w:bookmarkStart w:id="0" w:name="_GoBack"/>
      <w:bookmarkEnd w:id="0"/>
      <w:r w:rsidRPr="00F800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непосредственно под клиента, меньший объём - сборным грузом. </w:t>
      </w:r>
      <w:r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Минимальный объём отгрузки одного наименования </w:t>
      </w:r>
      <w:r w:rsidR="002E2A03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жидких средств </w:t>
      </w:r>
      <w:r w:rsidR="00FD0BB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–</w:t>
      </w:r>
      <w:r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FD0BB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40 - </w:t>
      </w:r>
      <w:r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60 кг</w:t>
      </w:r>
      <w:r w:rsidR="00FD0BB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  <w:r w:rsidR="0001040B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(при самовывозе – 20</w:t>
      </w:r>
      <w:r w:rsidR="0095153E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01040B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кг</w:t>
      </w:r>
      <w:r w:rsidR="00FD0BB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  <w:r w:rsidR="0001040B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)</w:t>
      </w:r>
      <w:r w:rsidR="002E2A03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, кожных антисептиков – 20 л.; сыпучих средств – 120 кг.</w:t>
      </w:r>
      <w:r w:rsidR="00FD0BB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; готовых к применению антисептиков для поверхностей – 120 л.</w:t>
      </w:r>
      <w:r w:rsidR="00CE79B1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857073" w:rsidRPr="00F8004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Фасовка - штабелируемые </w:t>
      </w:r>
      <w:proofErr w:type="spellStart"/>
      <w:r w:rsidR="00857073" w:rsidRPr="00F8004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евроканистры</w:t>
      </w:r>
      <w:proofErr w:type="spellEnd"/>
      <w:r w:rsidR="00857073" w:rsidRPr="00F8004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с широкой горловиной 1, 5, 10, 20л.</w:t>
      </w:r>
      <w:r w:rsidR="00857073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FD0BB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            </w:t>
      </w:r>
      <w:r w:rsidR="00CE79B1" w:rsidRPr="00F8004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Контакты: Макаров Игорь, тел. 8916-516-23-40, почта:</w:t>
      </w:r>
      <w:r w:rsidR="00CE79B1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hyperlink r:id="rId34" w:history="1">
        <w:r w:rsidR="00CE79B1" w:rsidRPr="00F8004E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rekaoca</w:t>
        </w:r>
        <w:r w:rsidR="00CE79B1" w:rsidRPr="00F8004E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@</w:t>
        </w:r>
        <w:r w:rsidR="00CE79B1" w:rsidRPr="00F8004E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gmail</w:t>
        </w:r>
        <w:r w:rsidR="00CE79B1" w:rsidRPr="00F8004E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.</w:t>
        </w:r>
        <w:r w:rsidR="00CE79B1" w:rsidRPr="00F8004E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com</w:t>
        </w:r>
      </w:hyperlink>
      <w:r w:rsidR="00CE79B1" w:rsidRPr="00F800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</w:p>
    <w:sectPr w:rsidR="00E313BF" w:rsidRPr="00F8004E" w:rsidSect="005763B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75326"/>
    <w:multiLevelType w:val="hybridMultilevel"/>
    <w:tmpl w:val="D5EC5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5A060B"/>
    <w:multiLevelType w:val="hybridMultilevel"/>
    <w:tmpl w:val="AED49B5E"/>
    <w:lvl w:ilvl="0" w:tplc="FB6858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4E64"/>
    <w:rsid w:val="0000268C"/>
    <w:rsid w:val="0001040B"/>
    <w:rsid w:val="000452BF"/>
    <w:rsid w:val="00045B7F"/>
    <w:rsid w:val="000A3E35"/>
    <w:rsid w:val="000D4B83"/>
    <w:rsid w:val="000E626F"/>
    <w:rsid w:val="000F13DA"/>
    <w:rsid w:val="000F23BF"/>
    <w:rsid w:val="000F5515"/>
    <w:rsid w:val="00110BB7"/>
    <w:rsid w:val="0011299B"/>
    <w:rsid w:val="001223B8"/>
    <w:rsid w:val="00126117"/>
    <w:rsid w:val="0013083A"/>
    <w:rsid w:val="00135D75"/>
    <w:rsid w:val="00136E0D"/>
    <w:rsid w:val="00140402"/>
    <w:rsid w:val="00143402"/>
    <w:rsid w:val="001854D1"/>
    <w:rsid w:val="001A047A"/>
    <w:rsid w:val="001A154D"/>
    <w:rsid w:val="001B16E0"/>
    <w:rsid w:val="001C680D"/>
    <w:rsid w:val="001E297E"/>
    <w:rsid w:val="00205E6E"/>
    <w:rsid w:val="0024775E"/>
    <w:rsid w:val="0026097D"/>
    <w:rsid w:val="002645CB"/>
    <w:rsid w:val="00280E1A"/>
    <w:rsid w:val="002B4B35"/>
    <w:rsid w:val="002D355C"/>
    <w:rsid w:val="002E2436"/>
    <w:rsid w:val="002E2A03"/>
    <w:rsid w:val="00315BC3"/>
    <w:rsid w:val="00362522"/>
    <w:rsid w:val="0036376B"/>
    <w:rsid w:val="00372E75"/>
    <w:rsid w:val="00397B90"/>
    <w:rsid w:val="003A3950"/>
    <w:rsid w:val="003B41E5"/>
    <w:rsid w:val="003C40CA"/>
    <w:rsid w:val="003D1FA8"/>
    <w:rsid w:val="003F179C"/>
    <w:rsid w:val="00401BED"/>
    <w:rsid w:val="00410D5C"/>
    <w:rsid w:val="00412082"/>
    <w:rsid w:val="00416F36"/>
    <w:rsid w:val="0041719A"/>
    <w:rsid w:val="00423B8E"/>
    <w:rsid w:val="0044098F"/>
    <w:rsid w:val="00446D19"/>
    <w:rsid w:val="00464B07"/>
    <w:rsid w:val="004745DE"/>
    <w:rsid w:val="004B55AC"/>
    <w:rsid w:val="004F3EEA"/>
    <w:rsid w:val="005412EE"/>
    <w:rsid w:val="005570AC"/>
    <w:rsid w:val="00564E64"/>
    <w:rsid w:val="005763BB"/>
    <w:rsid w:val="00584CB3"/>
    <w:rsid w:val="005A50EC"/>
    <w:rsid w:val="005A58E6"/>
    <w:rsid w:val="005A6044"/>
    <w:rsid w:val="005A7964"/>
    <w:rsid w:val="005B31A0"/>
    <w:rsid w:val="005C561C"/>
    <w:rsid w:val="00613A71"/>
    <w:rsid w:val="00614054"/>
    <w:rsid w:val="006239D4"/>
    <w:rsid w:val="00626ADA"/>
    <w:rsid w:val="0062786D"/>
    <w:rsid w:val="0063238F"/>
    <w:rsid w:val="006412DE"/>
    <w:rsid w:val="006D67CC"/>
    <w:rsid w:val="007077EC"/>
    <w:rsid w:val="00727EB8"/>
    <w:rsid w:val="0074780F"/>
    <w:rsid w:val="007579CD"/>
    <w:rsid w:val="00770E2E"/>
    <w:rsid w:val="007742F7"/>
    <w:rsid w:val="00783EBC"/>
    <w:rsid w:val="007A09B7"/>
    <w:rsid w:val="007C34E5"/>
    <w:rsid w:val="007C7FA2"/>
    <w:rsid w:val="00816405"/>
    <w:rsid w:val="00822B15"/>
    <w:rsid w:val="00827A5E"/>
    <w:rsid w:val="00842643"/>
    <w:rsid w:val="00857073"/>
    <w:rsid w:val="00870F76"/>
    <w:rsid w:val="00892BA5"/>
    <w:rsid w:val="008C5C66"/>
    <w:rsid w:val="008D1172"/>
    <w:rsid w:val="008D7D1B"/>
    <w:rsid w:val="009027FC"/>
    <w:rsid w:val="00907F56"/>
    <w:rsid w:val="0091671F"/>
    <w:rsid w:val="00917136"/>
    <w:rsid w:val="0095153E"/>
    <w:rsid w:val="00954E6A"/>
    <w:rsid w:val="00991242"/>
    <w:rsid w:val="009B37D5"/>
    <w:rsid w:val="009D5F5A"/>
    <w:rsid w:val="009F00C0"/>
    <w:rsid w:val="009F42DC"/>
    <w:rsid w:val="00A04F29"/>
    <w:rsid w:val="00A93531"/>
    <w:rsid w:val="00A94FCF"/>
    <w:rsid w:val="00AA3708"/>
    <w:rsid w:val="00AA3A7A"/>
    <w:rsid w:val="00AD0E09"/>
    <w:rsid w:val="00B458D0"/>
    <w:rsid w:val="00BC110C"/>
    <w:rsid w:val="00BC6D7C"/>
    <w:rsid w:val="00C23811"/>
    <w:rsid w:val="00C25DE1"/>
    <w:rsid w:val="00C420C0"/>
    <w:rsid w:val="00C45E55"/>
    <w:rsid w:val="00C6643C"/>
    <w:rsid w:val="00C9250E"/>
    <w:rsid w:val="00CB1A4F"/>
    <w:rsid w:val="00CE79B1"/>
    <w:rsid w:val="00D1053D"/>
    <w:rsid w:val="00D16BEC"/>
    <w:rsid w:val="00D17325"/>
    <w:rsid w:val="00D21BED"/>
    <w:rsid w:val="00D221A7"/>
    <w:rsid w:val="00D35784"/>
    <w:rsid w:val="00D868F8"/>
    <w:rsid w:val="00D87AFD"/>
    <w:rsid w:val="00DB5511"/>
    <w:rsid w:val="00DC3332"/>
    <w:rsid w:val="00DC4AC1"/>
    <w:rsid w:val="00DF0D60"/>
    <w:rsid w:val="00E02A86"/>
    <w:rsid w:val="00E16E99"/>
    <w:rsid w:val="00E313BF"/>
    <w:rsid w:val="00EC2182"/>
    <w:rsid w:val="00F00F81"/>
    <w:rsid w:val="00F334A8"/>
    <w:rsid w:val="00F764AF"/>
    <w:rsid w:val="00F8004E"/>
    <w:rsid w:val="00F80140"/>
    <w:rsid w:val="00F9364C"/>
    <w:rsid w:val="00FA4105"/>
    <w:rsid w:val="00FB1CE8"/>
    <w:rsid w:val="00FD0BB6"/>
    <w:rsid w:val="00FE5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79B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6376B"/>
    <w:pPr>
      <w:ind w:left="720"/>
      <w:contextualSpacing/>
    </w:pPr>
  </w:style>
  <w:style w:type="table" w:styleId="a5">
    <w:name w:val="Table Grid"/>
    <w:basedOn w:val="a1"/>
    <w:uiPriority w:val="59"/>
    <w:rsid w:val="000452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4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2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3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mailto:rekaoca@gmail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4EF493-913E-4365-BCC0-16AAA2886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10</Pages>
  <Words>2814</Words>
  <Characters>16042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75</cp:revision>
  <dcterms:created xsi:type="dcterms:W3CDTF">2020-05-19T17:31:00Z</dcterms:created>
  <dcterms:modified xsi:type="dcterms:W3CDTF">2022-12-15T08:45:00Z</dcterms:modified>
</cp:coreProperties>
</file>